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B9A49" w14:textId="79EEFDDE" w:rsidR="00677436" w:rsidRPr="00700D87" w:rsidRDefault="00D01AB9" w:rsidP="00677436">
      <w:pPr>
        <w:spacing w:after="120" w:line="240" w:lineRule="auto"/>
        <w:jc w:val="center"/>
        <w:rPr>
          <w:rFonts w:ascii="Stark" w:hAnsi="Stark"/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E35916" wp14:editId="6AB4DDB9">
            <wp:simplePos x="0" y="0"/>
            <wp:positionH relativeFrom="column">
              <wp:posOffset>5996940</wp:posOffset>
            </wp:positionH>
            <wp:positionV relativeFrom="paragraph">
              <wp:posOffset>-254000</wp:posOffset>
            </wp:positionV>
            <wp:extent cx="876300" cy="891597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91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436" w:rsidRPr="00700D87">
        <w:rPr>
          <w:rFonts w:ascii="Stark" w:hAnsi="Stark"/>
          <w:b/>
          <w:noProof/>
          <w:sz w:val="28"/>
          <w:szCs w:val="28"/>
        </w:rPr>
        <w:t>Special Education Department Chair Agenda</w:t>
      </w:r>
    </w:p>
    <w:p w14:paraId="3390CD2F" w14:textId="1E4D8AC6" w:rsidR="00AF4E3C" w:rsidRDefault="00727007" w:rsidP="00AF4E3C">
      <w:pPr>
        <w:jc w:val="center"/>
      </w:pPr>
      <w:r>
        <w:rPr>
          <w:rFonts w:ascii="Stark" w:hAnsi="Stark"/>
          <w:b/>
          <w:noProof/>
          <w:sz w:val="28"/>
          <w:szCs w:val="28"/>
        </w:rPr>
        <w:t>January 23, 2020</w:t>
      </w:r>
      <w:r w:rsidR="00677436" w:rsidRPr="00677436">
        <w:rPr>
          <w:rStyle w:val="Hyperlink"/>
          <w:rFonts w:ascii="Century Gothic" w:hAnsi="Century Gothic"/>
          <w:sz w:val="24"/>
          <w:szCs w:val="24"/>
          <w:u w:val="none"/>
        </w:rPr>
        <w:t xml:space="preserve"> -</w:t>
      </w:r>
      <w:r w:rsidR="00677436">
        <w:rPr>
          <w:rStyle w:val="Hyperlink"/>
          <w:rFonts w:ascii="Century Gothic" w:hAnsi="Century Gothic"/>
          <w:sz w:val="24"/>
          <w:szCs w:val="24"/>
        </w:rPr>
        <w:t xml:space="preserve"> </w:t>
      </w:r>
      <w:hyperlink r:id="rId6" w:history="1">
        <w:r w:rsidR="00677436" w:rsidRPr="00700D87">
          <w:rPr>
            <w:rStyle w:val="Hyperlink"/>
            <w:rFonts w:ascii="Stark" w:hAnsi="Stark"/>
            <w:b/>
            <w:noProof/>
            <w:sz w:val="24"/>
            <w:szCs w:val="28"/>
          </w:rPr>
          <w:t>www.deerparksped.weebly.com</w:t>
        </w:r>
      </w:hyperlink>
      <w:r w:rsidR="00200783" w:rsidRPr="00200783">
        <w:rPr>
          <w:noProof/>
        </w:rPr>
        <w:t xml:space="preserve"> </w:t>
      </w:r>
    </w:p>
    <w:tbl>
      <w:tblPr>
        <w:tblStyle w:val="TableGrid"/>
        <w:tblW w:w="11304" w:type="dxa"/>
        <w:tblLayout w:type="fixed"/>
        <w:tblLook w:val="04A0" w:firstRow="1" w:lastRow="0" w:firstColumn="1" w:lastColumn="0" w:noHBand="0" w:noVBand="1"/>
      </w:tblPr>
      <w:tblGrid>
        <w:gridCol w:w="1998"/>
        <w:gridCol w:w="4117"/>
        <w:gridCol w:w="5189"/>
      </w:tblGrid>
      <w:tr w:rsidR="000C0E70" w14:paraId="08561E77" w14:textId="77777777" w:rsidTr="00CF7EAF">
        <w:trPr>
          <w:trHeight w:val="593"/>
        </w:trPr>
        <w:tc>
          <w:tcPr>
            <w:tcW w:w="1998" w:type="dxa"/>
            <w:vAlign w:val="center"/>
          </w:tcPr>
          <w:p w14:paraId="65676AD8" w14:textId="5D5B240D" w:rsidR="000C0E70" w:rsidRPr="000C0E70" w:rsidRDefault="00D01AB9" w:rsidP="00D01AB9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              </w:t>
            </w:r>
            <w:r w:rsidR="000C0E70" w:rsidRPr="000C0E70">
              <w:rPr>
                <w:rFonts w:ascii="Candara" w:hAnsi="Candara"/>
                <w:b/>
                <w:sz w:val="24"/>
                <w:szCs w:val="24"/>
              </w:rPr>
              <w:t>Topic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117" w:type="dxa"/>
            <w:vAlign w:val="center"/>
          </w:tcPr>
          <w:p w14:paraId="05C184CB" w14:textId="77777777" w:rsidR="000C0E70" w:rsidRPr="000C0E70" w:rsidRDefault="00826E0D" w:rsidP="000C0E70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Issues</w:t>
            </w:r>
          </w:p>
        </w:tc>
        <w:tc>
          <w:tcPr>
            <w:tcW w:w="5189" w:type="dxa"/>
            <w:vAlign w:val="center"/>
          </w:tcPr>
          <w:p w14:paraId="1FC3F4A7" w14:textId="0D9ED8AB" w:rsidR="000C0E70" w:rsidRPr="000C0E70" w:rsidRDefault="000C0E70" w:rsidP="000C0E70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C0E70">
              <w:rPr>
                <w:rFonts w:ascii="Candara" w:hAnsi="Candara"/>
                <w:b/>
                <w:sz w:val="24"/>
                <w:szCs w:val="24"/>
              </w:rPr>
              <w:t>Notes</w:t>
            </w:r>
          </w:p>
        </w:tc>
      </w:tr>
      <w:tr w:rsidR="00AB6516" w14:paraId="3D451DFD" w14:textId="77777777" w:rsidTr="00CF7EAF">
        <w:trPr>
          <w:trHeight w:val="890"/>
        </w:trPr>
        <w:tc>
          <w:tcPr>
            <w:tcW w:w="1998" w:type="dxa"/>
            <w:shd w:val="clear" w:color="auto" w:fill="auto"/>
            <w:vAlign w:val="center"/>
          </w:tcPr>
          <w:p w14:paraId="61793F56" w14:textId="0DA97A34" w:rsidR="00AB6516" w:rsidRPr="00D01AB9" w:rsidRDefault="00891641" w:rsidP="009B64B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D01AB9">
              <w:rPr>
                <w:rFonts w:ascii="Candara" w:hAnsi="Candara"/>
                <w:b/>
                <w:sz w:val="24"/>
                <w:szCs w:val="24"/>
              </w:rPr>
              <w:t>Special Ed Updates</w:t>
            </w:r>
          </w:p>
        </w:tc>
        <w:tc>
          <w:tcPr>
            <w:tcW w:w="4117" w:type="dxa"/>
            <w:shd w:val="clear" w:color="auto" w:fill="auto"/>
          </w:tcPr>
          <w:p w14:paraId="1A145B49" w14:textId="1FD195AD" w:rsidR="005A7158" w:rsidRPr="00D01AB9" w:rsidRDefault="005A7158" w:rsidP="00D01AB9">
            <w:pPr>
              <w:rPr>
                <w:rFonts w:ascii="Candara" w:hAnsi="Candara"/>
              </w:rPr>
            </w:pPr>
          </w:p>
        </w:tc>
        <w:tc>
          <w:tcPr>
            <w:tcW w:w="5189" w:type="dxa"/>
          </w:tcPr>
          <w:p w14:paraId="6AB78293" w14:textId="7FD2C647" w:rsidR="00862778" w:rsidRPr="00A0285D" w:rsidRDefault="00862778" w:rsidP="00862778">
            <w:pPr>
              <w:rPr>
                <w:rFonts w:ascii="Candara" w:hAnsi="Candara"/>
                <w:highlight w:val="yellow"/>
              </w:rPr>
            </w:pPr>
          </w:p>
        </w:tc>
      </w:tr>
      <w:tr w:rsidR="00862778" w14:paraId="689A91D8" w14:textId="77777777" w:rsidTr="00CF7EAF">
        <w:trPr>
          <w:trHeight w:val="890"/>
        </w:trPr>
        <w:tc>
          <w:tcPr>
            <w:tcW w:w="1998" w:type="dxa"/>
            <w:shd w:val="clear" w:color="auto" w:fill="auto"/>
            <w:vAlign w:val="center"/>
          </w:tcPr>
          <w:p w14:paraId="628939B6" w14:textId="736423D5" w:rsidR="00862778" w:rsidRPr="00862778" w:rsidRDefault="00862778" w:rsidP="00B548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62778">
              <w:rPr>
                <w:rFonts w:ascii="Candara" w:hAnsi="Candara"/>
              </w:rPr>
              <w:t>Medicaid Billing- ESHARS</w:t>
            </w:r>
          </w:p>
        </w:tc>
        <w:tc>
          <w:tcPr>
            <w:tcW w:w="4117" w:type="dxa"/>
            <w:shd w:val="clear" w:color="auto" w:fill="auto"/>
          </w:tcPr>
          <w:p w14:paraId="44AEC73D" w14:textId="0DB3A736" w:rsidR="00BC0554" w:rsidRPr="009B64BF" w:rsidRDefault="00BC0554" w:rsidP="009B64BF">
            <w:pPr>
              <w:pStyle w:val="ListParagraph"/>
              <w:numPr>
                <w:ilvl w:val="0"/>
                <w:numId w:val="27"/>
              </w:numPr>
              <w:rPr>
                <w:rFonts w:ascii="Candara" w:hAnsi="Candara"/>
              </w:rPr>
            </w:pPr>
            <w:r w:rsidRPr="009B64BF">
              <w:rPr>
                <w:rFonts w:ascii="Candara" w:hAnsi="Candara"/>
              </w:rPr>
              <w:t>Please remind staff that we recommend billing be done at the end of each week while services are still fresh on their mind.</w:t>
            </w:r>
          </w:p>
          <w:p w14:paraId="4577F361" w14:textId="4814C63E" w:rsidR="00BC0554" w:rsidRPr="00740FE7" w:rsidRDefault="00BC0554" w:rsidP="00BC0554">
            <w:pPr>
              <w:pStyle w:val="ListParagraph"/>
              <w:numPr>
                <w:ilvl w:val="0"/>
                <w:numId w:val="27"/>
              </w:numPr>
              <w:rPr>
                <w:rFonts w:ascii="Candara" w:hAnsi="Candara"/>
              </w:rPr>
            </w:pPr>
            <w:r w:rsidRPr="009B64BF">
              <w:rPr>
                <w:rFonts w:ascii="Candara" w:hAnsi="Candara"/>
              </w:rPr>
              <w:t xml:space="preserve">If any of your staff are having difficulty, please have them contact Karen Page @ 87161 or email at </w:t>
            </w:r>
            <w:hyperlink r:id="rId7" w:history="1">
              <w:r w:rsidRPr="009B64BF">
                <w:rPr>
                  <w:rStyle w:val="Hyperlink"/>
                  <w:rFonts w:ascii="Candara" w:hAnsi="Candara"/>
                </w:rPr>
                <w:t>kpage@dpisd.org</w:t>
              </w:r>
            </w:hyperlink>
          </w:p>
        </w:tc>
        <w:tc>
          <w:tcPr>
            <w:tcW w:w="5189" w:type="dxa"/>
          </w:tcPr>
          <w:p w14:paraId="25C0982C" w14:textId="29491E31" w:rsidR="00862778" w:rsidRPr="00862778" w:rsidRDefault="00BC0554" w:rsidP="00BC0554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</w:rPr>
              <w:t>The last week of each month, Karen Page is emailing staff to remind them getting up to date on their monthly billing.</w:t>
            </w:r>
          </w:p>
        </w:tc>
      </w:tr>
      <w:tr w:rsidR="00CF7EAF" w14:paraId="00936B6F" w14:textId="77777777" w:rsidTr="00CF7EAF">
        <w:trPr>
          <w:trHeight w:val="1448"/>
        </w:trPr>
        <w:tc>
          <w:tcPr>
            <w:tcW w:w="1998" w:type="dxa"/>
            <w:vAlign w:val="center"/>
          </w:tcPr>
          <w:p w14:paraId="5345A8D2" w14:textId="5AEB3D05" w:rsidR="00CF7EAF" w:rsidRPr="00CF7EAF" w:rsidRDefault="00CF7EAF" w:rsidP="0087346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CF7EAF">
              <w:rPr>
                <w:rFonts w:ascii="Candara" w:hAnsi="Candara"/>
                <w:b/>
                <w:sz w:val="32"/>
                <w:szCs w:val="24"/>
              </w:rPr>
              <w:t>IEP Amendment</w:t>
            </w:r>
          </w:p>
        </w:tc>
        <w:tc>
          <w:tcPr>
            <w:tcW w:w="9306" w:type="dxa"/>
            <w:gridSpan w:val="2"/>
          </w:tcPr>
          <w:p w14:paraId="606A15A3" w14:textId="60060EB0" w:rsidR="00CF7EAF" w:rsidRPr="008B425E" w:rsidRDefault="00CF7EAF" w:rsidP="00CF7EAF">
            <w:pPr>
              <w:jc w:val="center"/>
              <w:rPr>
                <w:rFonts w:ascii="Candara" w:hAnsi="Candara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2EC5D50" wp14:editId="459C9935">
                  <wp:simplePos x="0" y="0"/>
                  <wp:positionH relativeFrom="column">
                    <wp:posOffset>884555</wp:posOffset>
                  </wp:positionH>
                  <wp:positionV relativeFrom="paragraph">
                    <wp:posOffset>40640</wp:posOffset>
                  </wp:positionV>
                  <wp:extent cx="3385881" cy="408806"/>
                  <wp:effectExtent l="19050" t="19050" r="24130" b="1079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5881" cy="40880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2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0239C4" w14:textId="77777777" w:rsidR="00CF7EAF" w:rsidRDefault="00CF7EAF" w:rsidP="0087346B">
            <w:pPr>
              <w:rPr>
                <w:rFonts w:ascii="Arial" w:hAnsi="Arial" w:cs="Arial"/>
                <w:b/>
                <w:szCs w:val="24"/>
              </w:rPr>
            </w:pPr>
          </w:p>
          <w:p w14:paraId="5141300D" w14:textId="77777777" w:rsidR="00CF7EAF" w:rsidRDefault="00CF7EAF" w:rsidP="0087346B">
            <w:pPr>
              <w:rPr>
                <w:rFonts w:ascii="Arial" w:hAnsi="Arial" w:cs="Arial"/>
                <w:b/>
                <w:szCs w:val="24"/>
              </w:rPr>
            </w:pPr>
          </w:p>
          <w:p w14:paraId="7D90E08B" w14:textId="246EFF34" w:rsidR="00CF7EAF" w:rsidRPr="00CF7EAF" w:rsidRDefault="00CF7EAF" w:rsidP="0087346B">
            <w:pPr>
              <w:rPr>
                <w:rFonts w:ascii="Arial" w:hAnsi="Arial" w:cs="Arial"/>
                <w:szCs w:val="24"/>
              </w:rPr>
            </w:pPr>
            <w:r w:rsidRPr="00CF7EAF">
              <w:rPr>
                <w:rFonts w:ascii="Arial" w:hAnsi="Arial" w:cs="Arial"/>
                <w:b/>
                <w:szCs w:val="24"/>
              </w:rPr>
              <w:t>“This is an amendment to the IEP developed on ____”</w:t>
            </w:r>
            <w:r w:rsidRPr="00CF7EAF">
              <w:rPr>
                <w:rFonts w:ascii="Arial" w:hAnsi="Arial" w:cs="Arial"/>
                <w:szCs w:val="24"/>
              </w:rPr>
              <w:t xml:space="preserve"> – This date </w:t>
            </w:r>
            <w:proofErr w:type="gramStart"/>
            <w:r w:rsidRPr="00CF7EAF">
              <w:rPr>
                <w:rFonts w:ascii="Arial" w:hAnsi="Arial" w:cs="Arial"/>
                <w:szCs w:val="24"/>
              </w:rPr>
              <w:t>is pre-populated</w:t>
            </w:r>
            <w:proofErr w:type="gramEnd"/>
            <w:r w:rsidRPr="00CF7EAF">
              <w:rPr>
                <w:rFonts w:ascii="Arial" w:hAnsi="Arial" w:cs="Arial"/>
                <w:szCs w:val="24"/>
              </w:rPr>
              <w:t xml:space="preserve"> with the date of the last ARD that you are making changes to.  </w:t>
            </w:r>
          </w:p>
          <w:p w14:paraId="3655470C" w14:textId="21F98C87" w:rsidR="00CF7EAF" w:rsidRDefault="00CF7EAF" w:rsidP="0087346B">
            <w:pPr>
              <w:rPr>
                <w:rFonts w:ascii="Candara" w:hAnsi="Candara"/>
                <w:b/>
              </w:rPr>
            </w:pPr>
            <w:r w:rsidRPr="00CF7EAF">
              <w:rPr>
                <w:rFonts w:ascii="Arial" w:hAnsi="Arial" w:cs="Arial"/>
                <w:b/>
                <w:color w:val="FF0000"/>
                <w:szCs w:val="24"/>
              </w:rPr>
              <w:t>DO NOT CHANGE THIS DATE.</w:t>
            </w:r>
          </w:p>
        </w:tc>
      </w:tr>
      <w:tr w:rsidR="00E358D3" w14:paraId="4ECA874B" w14:textId="77777777" w:rsidTr="00CF7EAF">
        <w:trPr>
          <w:trHeight w:val="1017"/>
        </w:trPr>
        <w:tc>
          <w:tcPr>
            <w:tcW w:w="1998" w:type="dxa"/>
            <w:vAlign w:val="center"/>
          </w:tcPr>
          <w:p w14:paraId="3ADFED1F" w14:textId="76FED63B" w:rsidR="00E358D3" w:rsidRDefault="009B64BF" w:rsidP="00B548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Purchase    Orders</w:t>
            </w:r>
          </w:p>
        </w:tc>
        <w:tc>
          <w:tcPr>
            <w:tcW w:w="4117" w:type="dxa"/>
          </w:tcPr>
          <w:p w14:paraId="1F142079" w14:textId="144B8385" w:rsidR="00FE59BC" w:rsidRDefault="009B64BF" w:rsidP="00A32934">
            <w:pPr>
              <w:pStyle w:val="ListParagraph"/>
              <w:numPr>
                <w:ilvl w:val="0"/>
                <w:numId w:val="1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Teachers are doing a great job getting their orders in by the deadline dates.</w:t>
            </w:r>
          </w:p>
          <w:p w14:paraId="30015498" w14:textId="31FC8EA1" w:rsidR="009B64BF" w:rsidRDefault="009B64BF" w:rsidP="00A32934">
            <w:pPr>
              <w:pStyle w:val="ListParagraph"/>
              <w:numPr>
                <w:ilvl w:val="0"/>
                <w:numId w:val="1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When ordering, make sure you include shipping &amp; handling </w:t>
            </w:r>
          </w:p>
          <w:p w14:paraId="3B9880CC" w14:textId="31199970" w:rsidR="00F70F5E" w:rsidRPr="00740FE7" w:rsidRDefault="009B64BF" w:rsidP="00740FE7">
            <w:pPr>
              <w:pStyle w:val="ListParagraph"/>
              <w:numPr>
                <w:ilvl w:val="0"/>
                <w:numId w:val="1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When teachers receive word that their Amazon orders are ready for pickup at ESC, they need to arrange to ha</w:t>
            </w:r>
            <w:r w:rsidR="00740FE7">
              <w:rPr>
                <w:rFonts w:ascii="Candara" w:hAnsi="Candara"/>
              </w:rPr>
              <w:t xml:space="preserve">ve the boxes picked up that week. </w:t>
            </w:r>
          </w:p>
        </w:tc>
        <w:tc>
          <w:tcPr>
            <w:tcW w:w="5189" w:type="dxa"/>
          </w:tcPr>
          <w:p w14:paraId="6491F756" w14:textId="66ABDD48" w:rsidR="00E358D3" w:rsidRPr="00F04048" w:rsidRDefault="009B64BF" w:rsidP="00B54817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** Remind teacher they MUST turn in the packing slips to Heather Bradshaw on any order they receive at their campus.</w:t>
            </w:r>
          </w:p>
        </w:tc>
      </w:tr>
      <w:tr w:rsidR="00FE59BC" w14:paraId="647439F7" w14:textId="77777777" w:rsidTr="00CF7EAF">
        <w:trPr>
          <w:trHeight w:val="1017"/>
        </w:trPr>
        <w:tc>
          <w:tcPr>
            <w:tcW w:w="1998" w:type="dxa"/>
            <w:vAlign w:val="center"/>
          </w:tcPr>
          <w:p w14:paraId="3436ED23" w14:textId="611AB4B8" w:rsidR="00FE59BC" w:rsidRDefault="00BC0554" w:rsidP="00B54817">
            <w:pPr>
              <w:jc w:val="center"/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Goalbook</w:t>
            </w:r>
            <w:proofErr w:type="spellEnd"/>
          </w:p>
        </w:tc>
        <w:tc>
          <w:tcPr>
            <w:tcW w:w="4117" w:type="dxa"/>
          </w:tcPr>
          <w:p w14:paraId="3A3420B2" w14:textId="74BC3B77" w:rsidR="00FE59BC" w:rsidRDefault="00FE59BC" w:rsidP="00740FE7">
            <w:pPr>
              <w:pStyle w:val="ListParagraph"/>
              <w:numPr>
                <w:ilvl w:val="0"/>
                <w:numId w:val="1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proofErr w:type="spellStart"/>
            <w:r w:rsidR="009B64BF">
              <w:rPr>
                <w:rFonts w:ascii="Candara" w:hAnsi="Candara"/>
              </w:rPr>
              <w:t>Goalbook</w:t>
            </w:r>
            <w:proofErr w:type="spellEnd"/>
            <w:r w:rsidR="009B64BF">
              <w:rPr>
                <w:rFonts w:ascii="Candara" w:hAnsi="Candara"/>
              </w:rPr>
              <w:t xml:space="preserve"> Analytic </w:t>
            </w:r>
            <w:proofErr w:type="gramStart"/>
            <w:r w:rsidR="009B64BF">
              <w:rPr>
                <w:rFonts w:ascii="Candara" w:hAnsi="Candara"/>
              </w:rPr>
              <w:t xml:space="preserve">Report </w:t>
            </w:r>
            <w:r w:rsidR="00740FE7">
              <w:rPr>
                <w:rFonts w:ascii="Candara" w:hAnsi="Candara"/>
              </w:rPr>
              <w:t>:</w:t>
            </w:r>
            <w:proofErr w:type="gramEnd"/>
            <w:r w:rsidR="00740FE7">
              <w:rPr>
                <w:rFonts w:ascii="Candara" w:hAnsi="Candara"/>
              </w:rPr>
              <w:t xml:space="preserve"> </w:t>
            </w:r>
            <w:r w:rsidR="009B64BF">
              <w:rPr>
                <w:rFonts w:ascii="Candara" w:hAnsi="Candara"/>
              </w:rPr>
              <w:t>how many resources have been accessed and the number of times each staff member has used the program.</w:t>
            </w:r>
          </w:p>
        </w:tc>
        <w:tc>
          <w:tcPr>
            <w:tcW w:w="5189" w:type="dxa"/>
          </w:tcPr>
          <w:p w14:paraId="677890FD" w14:textId="50435EDC" w:rsidR="009B64BF" w:rsidRDefault="009B64BF" w:rsidP="009B64BF">
            <w:pPr>
              <w:pStyle w:val="ListParagraph"/>
              <w:numPr>
                <w:ilvl w:val="0"/>
                <w:numId w:val="26"/>
              </w:numPr>
              <w:rPr>
                <w:rFonts w:ascii="Candara" w:hAnsi="Candara"/>
              </w:rPr>
            </w:pPr>
            <w:r w:rsidRPr="009B64BF">
              <w:rPr>
                <w:rFonts w:ascii="Candara" w:hAnsi="Candara"/>
              </w:rPr>
              <w:t xml:space="preserve">Pam asked </w:t>
            </w:r>
            <w:proofErr w:type="gramStart"/>
            <w:r w:rsidRPr="009B64BF">
              <w:rPr>
                <w:rFonts w:ascii="Candara" w:hAnsi="Candara"/>
              </w:rPr>
              <w:t>DC’s</w:t>
            </w:r>
            <w:proofErr w:type="gramEnd"/>
            <w:r w:rsidRPr="009B64BF">
              <w:rPr>
                <w:rFonts w:ascii="Candara" w:hAnsi="Candara"/>
              </w:rPr>
              <w:t xml:space="preserve"> to share the last report with their teachers.  The expectation is for teachers to be utilizing this program on a regular basis.  </w:t>
            </w:r>
          </w:p>
          <w:p w14:paraId="7CD7235A" w14:textId="6D5DCC6A" w:rsidR="00FE59BC" w:rsidRPr="009B64BF" w:rsidRDefault="009B64BF" w:rsidP="009B64BF">
            <w:pPr>
              <w:pStyle w:val="ListParagraph"/>
              <w:numPr>
                <w:ilvl w:val="0"/>
                <w:numId w:val="26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We have</w:t>
            </w:r>
            <w:r w:rsidRPr="009B64BF">
              <w:rPr>
                <w:rFonts w:ascii="Candara" w:hAnsi="Candara"/>
              </w:rPr>
              <w:t xml:space="preserve"> staff members whose last login was the date of the training –October </w:t>
            </w:r>
            <w:proofErr w:type="gramStart"/>
            <w:r w:rsidRPr="009B64BF">
              <w:rPr>
                <w:rFonts w:ascii="Candara" w:hAnsi="Candara"/>
              </w:rPr>
              <w:t>29</w:t>
            </w:r>
            <w:r w:rsidRPr="009B64BF">
              <w:rPr>
                <w:rFonts w:ascii="Candara" w:hAnsi="Candara"/>
                <w:vertAlign w:val="superscript"/>
              </w:rPr>
              <w:t>th</w:t>
            </w:r>
            <w:proofErr w:type="gramEnd"/>
            <w:r w:rsidRPr="009B64BF">
              <w:rPr>
                <w:rFonts w:ascii="Candara" w:hAnsi="Candara"/>
              </w:rPr>
              <w:t>.</w:t>
            </w:r>
          </w:p>
        </w:tc>
      </w:tr>
      <w:tr w:rsidR="0087346B" w14:paraId="55BD007D" w14:textId="77777777" w:rsidTr="00CF7EAF">
        <w:trPr>
          <w:trHeight w:val="1017"/>
        </w:trPr>
        <w:tc>
          <w:tcPr>
            <w:tcW w:w="1998" w:type="dxa"/>
            <w:vAlign w:val="center"/>
          </w:tcPr>
          <w:p w14:paraId="756A58F8" w14:textId="6D8D283E" w:rsidR="0087346B" w:rsidRPr="008850DD" w:rsidRDefault="0087346B" w:rsidP="00B548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Unique Learning</w:t>
            </w:r>
          </w:p>
        </w:tc>
        <w:tc>
          <w:tcPr>
            <w:tcW w:w="4117" w:type="dxa"/>
          </w:tcPr>
          <w:p w14:paraId="35E50C87" w14:textId="77777777" w:rsidR="0087346B" w:rsidRDefault="004C6DD0" w:rsidP="00483ED7">
            <w:pPr>
              <w:pStyle w:val="ListParagraph"/>
              <w:numPr>
                <w:ilvl w:val="0"/>
                <w:numId w:val="1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REQUIRED CURRICULUM for SLC/SLS</w:t>
            </w:r>
          </w:p>
          <w:p w14:paraId="0BE411E4" w14:textId="6E7858C5" w:rsidR="004C6DD0" w:rsidRPr="008850DD" w:rsidRDefault="004C6DD0" w:rsidP="00483ED7">
            <w:pPr>
              <w:pStyle w:val="ListParagraph"/>
              <w:numPr>
                <w:ilvl w:val="0"/>
                <w:numId w:val="1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ESY will use for Summer time activities</w:t>
            </w:r>
          </w:p>
        </w:tc>
        <w:tc>
          <w:tcPr>
            <w:tcW w:w="5189" w:type="dxa"/>
          </w:tcPr>
          <w:p w14:paraId="478F0B9A" w14:textId="77777777" w:rsidR="0087346B" w:rsidRPr="008850DD" w:rsidRDefault="0087346B" w:rsidP="00B54817">
            <w:pPr>
              <w:rPr>
                <w:rFonts w:ascii="Candara" w:hAnsi="Candara"/>
              </w:rPr>
            </w:pPr>
          </w:p>
        </w:tc>
      </w:tr>
      <w:tr w:rsidR="0087346B" w14:paraId="5891834C" w14:textId="77777777" w:rsidTr="00CF7EAF">
        <w:trPr>
          <w:trHeight w:val="1017"/>
        </w:trPr>
        <w:tc>
          <w:tcPr>
            <w:tcW w:w="1998" w:type="dxa"/>
            <w:vAlign w:val="center"/>
          </w:tcPr>
          <w:p w14:paraId="02DE572F" w14:textId="012D6B7D" w:rsidR="0087346B" w:rsidRPr="008850DD" w:rsidRDefault="0087346B" w:rsidP="00B548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Brigance</w:t>
            </w:r>
          </w:p>
        </w:tc>
        <w:tc>
          <w:tcPr>
            <w:tcW w:w="4117" w:type="dxa"/>
          </w:tcPr>
          <w:p w14:paraId="26C35235" w14:textId="27A72E57" w:rsidR="0087346B" w:rsidRPr="008850DD" w:rsidRDefault="0087346B" w:rsidP="00483ED7">
            <w:pPr>
              <w:pStyle w:val="ListParagraph"/>
              <w:numPr>
                <w:ilvl w:val="0"/>
                <w:numId w:val="1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Need to be more in depth in disability areas</w:t>
            </w:r>
          </w:p>
        </w:tc>
        <w:tc>
          <w:tcPr>
            <w:tcW w:w="5189" w:type="dxa"/>
          </w:tcPr>
          <w:p w14:paraId="2E359492" w14:textId="77777777" w:rsidR="0087346B" w:rsidRPr="008850DD" w:rsidRDefault="0087346B" w:rsidP="00B54817">
            <w:pPr>
              <w:rPr>
                <w:rFonts w:ascii="Candara" w:hAnsi="Candara"/>
              </w:rPr>
            </w:pPr>
          </w:p>
        </w:tc>
      </w:tr>
      <w:tr w:rsidR="0087346B" w14:paraId="1B27D113" w14:textId="77777777" w:rsidTr="00CF7EAF">
        <w:trPr>
          <w:trHeight w:val="1017"/>
        </w:trPr>
        <w:tc>
          <w:tcPr>
            <w:tcW w:w="1998" w:type="dxa"/>
            <w:vAlign w:val="center"/>
          </w:tcPr>
          <w:p w14:paraId="2D11217B" w14:textId="0DE99241" w:rsidR="0087346B" w:rsidRPr="008850DD" w:rsidRDefault="0087346B" w:rsidP="00B548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Progress Monitoring</w:t>
            </w:r>
          </w:p>
        </w:tc>
        <w:tc>
          <w:tcPr>
            <w:tcW w:w="4117" w:type="dxa"/>
          </w:tcPr>
          <w:p w14:paraId="156DBD80" w14:textId="77777777" w:rsidR="0087346B" w:rsidRDefault="0087346B" w:rsidP="00483ED7">
            <w:pPr>
              <w:pStyle w:val="ListParagraph"/>
              <w:numPr>
                <w:ilvl w:val="0"/>
                <w:numId w:val="1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Universal Screening: F/W/S</w:t>
            </w:r>
          </w:p>
          <w:p w14:paraId="053E49A6" w14:textId="18A9FD31" w:rsidR="0087346B" w:rsidRPr="008850DD" w:rsidRDefault="0087346B" w:rsidP="00483ED7">
            <w:pPr>
              <w:pStyle w:val="ListParagraph"/>
              <w:numPr>
                <w:ilvl w:val="0"/>
                <w:numId w:val="12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Progress Monitoring: Minimum of 1 time per month </w:t>
            </w:r>
          </w:p>
        </w:tc>
        <w:tc>
          <w:tcPr>
            <w:tcW w:w="5189" w:type="dxa"/>
          </w:tcPr>
          <w:p w14:paraId="419C103D" w14:textId="77777777" w:rsidR="0087346B" w:rsidRPr="008850DD" w:rsidRDefault="0087346B" w:rsidP="00B54817">
            <w:pPr>
              <w:rPr>
                <w:rFonts w:ascii="Candara" w:hAnsi="Candara"/>
              </w:rPr>
            </w:pPr>
          </w:p>
        </w:tc>
      </w:tr>
      <w:tr w:rsidR="0055294F" w14:paraId="439B5B37" w14:textId="77777777" w:rsidTr="00CF7EAF">
        <w:trPr>
          <w:trHeight w:val="1017"/>
        </w:trPr>
        <w:tc>
          <w:tcPr>
            <w:tcW w:w="1998" w:type="dxa"/>
            <w:vAlign w:val="center"/>
          </w:tcPr>
          <w:p w14:paraId="2D1FB70B" w14:textId="3A072D44" w:rsidR="0055294F" w:rsidRPr="008850DD" w:rsidRDefault="0055294F" w:rsidP="00B548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850DD">
              <w:rPr>
                <w:rFonts w:ascii="Candara" w:hAnsi="Candara"/>
                <w:sz w:val="24"/>
                <w:szCs w:val="24"/>
              </w:rPr>
              <w:t>STAAR/EOC</w:t>
            </w:r>
          </w:p>
        </w:tc>
        <w:tc>
          <w:tcPr>
            <w:tcW w:w="4117" w:type="dxa"/>
          </w:tcPr>
          <w:p w14:paraId="3D2954AB" w14:textId="77777777" w:rsidR="00ED5053" w:rsidRPr="008850DD" w:rsidRDefault="00483ED7" w:rsidP="00483ED7">
            <w:pPr>
              <w:pStyle w:val="ListParagraph"/>
              <w:numPr>
                <w:ilvl w:val="0"/>
                <w:numId w:val="12"/>
              </w:numPr>
              <w:rPr>
                <w:rFonts w:ascii="Candara" w:hAnsi="Candara"/>
              </w:rPr>
            </w:pPr>
            <w:r w:rsidRPr="008850DD">
              <w:rPr>
                <w:rFonts w:ascii="Candara" w:hAnsi="Candara"/>
              </w:rPr>
              <w:t xml:space="preserve">Make sure that Testing pages are accurate </w:t>
            </w:r>
          </w:p>
          <w:p w14:paraId="46BE03C8" w14:textId="77777777" w:rsidR="00483ED7" w:rsidRPr="008850DD" w:rsidRDefault="00483ED7" w:rsidP="00483ED7">
            <w:pPr>
              <w:pStyle w:val="ListParagraph"/>
              <w:numPr>
                <w:ilvl w:val="0"/>
                <w:numId w:val="12"/>
              </w:numPr>
              <w:rPr>
                <w:rFonts w:ascii="Candara" w:hAnsi="Candara"/>
              </w:rPr>
            </w:pPr>
            <w:r w:rsidRPr="008850DD">
              <w:rPr>
                <w:rFonts w:ascii="Candara" w:hAnsi="Candara"/>
              </w:rPr>
              <w:t>GET RID of OLD stuff</w:t>
            </w:r>
          </w:p>
          <w:p w14:paraId="34BDE76E" w14:textId="7E59B812" w:rsidR="002A185B" w:rsidRPr="008850DD" w:rsidRDefault="002A185B" w:rsidP="00483ED7">
            <w:pPr>
              <w:pStyle w:val="ListParagraph"/>
              <w:numPr>
                <w:ilvl w:val="0"/>
                <w:numId w:val="12"/>
              </w:numPr>
              <w:rPr>
                <w:rFonts w:ascii="Candara" w:hAnsi="Candara"/>
              </w:rPr>
            </w:pPr>
            <w:r w:rsidRPr="008850DD">
              <w:rPr>
                <w:rFonts w:ascii="Candara" w:hAnsi="Candara"/>
              </w:rPr>
              <w:t>Project for next year</w:t>
            </w:r>
          </w:p>
        </w:tc>
        <w:tc>
          <w:tcPr>
            <w:tcW w:w="5189" w:type="dxa"/>
          </w:tcPr>
          <w:p w14:paraId="746436E8" w14:textId="126100D5" w:rsidR="0055294F" w:rsidRPr="008850DD" w:rsidRDefault="002A185B" w:rsidP="00B54817">
            <w:pPr>
              <w:rPr>
                <w:rFonts w:ascii="Candara" w:hAnsi="Candara"/>
              </w:rPr>
            </w:pPr>
            <w:r w:rsidRPr="008850DD">
              <w:rPr>
                <w:rFonts w:ascii="Candara" w:hAnsi="Candara"/>
              </w:rPr>
              <w:t xml:space="preserve">-include accommodations </w:t>
            </w:r>
            <w:r w:rsidR="00EA723A" w:rsidRPr="008850DD">
              <w:rPr>
                <w:rFonts w:ascii="Candara" w:hAnsi="Candara"/>
              </w:rPr>
              <w:t>for current &amp; projected year</w:t>
            </w:r>
          </w:p>
        </w:tc>
      </w:tr>
      <w:tr w:rsidR="0045154C" w14:paraId="7445879B" w14:textId="77777777" w:rsidTr="00CF7EAF">
        <w:trPr>
          <w:trHeight w:val="1196"/>
        </w:trPr>
        <w:tc>
          <w:tcPr>
            <w:tcW w:w="1998" w:type="dxa"/>
            <w:vAlign w:val="center"/>
          </w:tcPr>
          <w:p w14:paraId="1DB2F907" w14:textId="47857252" w:rsidR="0045154C" w:rsidRPr="008850DD" w:rsidRDefault="0045154C" w:rsidP="00B548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850DD">
              <w:rPr>
                <w:rFonts w:ascii="Candara" w:hAnsi="Candara"/>
                <w:sz w:val="24"/>
                <w:szCs w:val="24"/>
              </w:rPr>
              <w:lastRenderedPageBreak/>
              <w:t xml:space="preserve">BMK &amp; CBA Tracking </w:t>
            </w:r>
          </w:p>
        </w:tc>
        <w:tc>
          <w:tcPr>
            <w:tcW w:w="4117" w:type="dxa"/>
          </w:tcPr>
          <w:p w14:paraId="76083324" w14:textId="09DACB63" w:rsidR="0045154C" w:rsidRPr="008850DD" w:rsidRDefault="00D37CAB" w:rsidP="00A0285D">
            <w:pPr>
              <w:rPr>
                <w:rFonts w:ascii="Candara" w:hAnsi="Candara"/>
              </w:rPr>
            </w:pPr>
            <w:r w:rsidRPr="008850DD">
              <w:rPr>
                <w:rFonts w:ascii="Candara" w:hAnsi="Candara"/>
              </w:rPr>
              <w:t>Are you</w:t>
            </w:r>
            <w:r w:rsidR="0045154C" w:rsidRPr="008850DD">
              <w:rPr>
                <w:rFonts w:ascii="Candara" w:hAnsi="Candara"/>
              </w:rPr>
              <w:t xml:space="preserve"> tracking or graphing benchmarks and CBAs</w:t>
            </w:r>
            <w:r w:rsidRPr="008850DD">
              <w:rPr>
                <w:rFonts w:ascii="Candara" w:hAnsi="Candara"/>
              </w:rPr>
              <w:t>?</w:t>
            </w:r>
            <w:r w:rsidR="0045154C" w:rsidRPr="008850DD">
              <w:rPr>
                <w:rFonts w:ascii="Candara" w:hAnsi="Candara"/>
              </w:rPr>
              <w:t xml:space="preserve"> </w:t>
            </w:r>
          </w:p>
        </w:tc>
        <w:tc>
          <w:tcPr>
            <w:tcW w:w="5189" w:type="dxa"/>
          </w:tcPr>
          <w:p w14:paraId="339EF5B9" w14:textId="3213CD91" w:rsidR="0045154C" w:rsidRPr="008850DD" w:rsidRDefault="00727007" w:rsidP="00727007">
            <w:pPr>
              <w:pStyle w:val="ListParagraph"/>
              <w:numPr>
                <w:ilvl w:val="0"/>
                <w:numId w:val="25"/>
              </w:numPr>
            </w:pPr>
            <w:r w:rsidRPr="008850DD">
              <w:t>TRACK progress with students and set goals</w:t>
            </w:r>
          </w:p>
        </w:tc>
      </w:tr>
      <w:tr w:rsidR="00E91144" w14:paraId="3F8FABE2" w14:textId="77777777" w:rsidTr="00E91144">
        <w:trPr>
          <w:trHeight w:val="593"/>
        </w:trPr>
        <w:tc>
          <w:tcPr>
            <w:tcW w:w="1998" w:type="dxa"/>
            <w:vAlign w:val="center"/>
          </w:tcPr>
          <w:p w14:paraId="5EC92B55" w14:textId="41D304C9" w:rsidR="00E91144" w:rsidRPr="008850DD" w:rsidRDefault="00E91144" w:rsidP="00B548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ARD Checklist</w:t>
            </w:r>
          </w:p>
        </w:tc>
        <w:tc>
          <w:tcPr>
            <w:tcW w:w="4117" w:type="dxa"/>
          </w:tcPr>
          <w:p w14:paraId="669047D9" w14:textId="4E78DED3" w:rsidR="00E91144" w:rsidRPr="008850DD" w:rsidRDefault="00E91144" w:rsidP="00565AA4">
            <w:pPr>
              <w:pStyle w:val="ListParagraph"/>
              <w:numPr>
                <w:ilvl w:val="0"/>
                <w:numId w:val="28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Updated ARD Checklist</w:t>
            </w:r>
          </w:p>
        </w:tc>
        <w:tc>
          <w:tcPr>
            <w:tcW w:w="5189" w:type="dxa"/>
          </w:tcPr>
          <w:p w14:paraId="48214638" w14:textId="77777777" w:rsidR="00E91144" w:rsidRPr="008850DD" w:rsidRDefault="00E91144" w:rsidP="00EA723A"/>
        </w:tc>
      </w:tr>
      <w:tr w:rsidR="00F04048" w14:paraId="475B1381" w14:textId="77777777" w:rsidTr="00CF7EAF">
        <w:trPr>
          <w:trHeight w:val="1196"/>
        </w:trPr>
        <w:tc>
          <w:tcPr>
            <w:tcW w:w="1998" w:type="dxa"/>
            <w:vAlign w:val="center"/>
          </w:tcPr>
          <w:p w14:paraId="71B75559" w14:textId="116C3FF3" w:rsidR="00F04048" w:rsidRPr="008850DD" w:rsidRDefault="00F04048" w:rsidP="00B548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8850DD">
              <w:rPr>
                <w:rFonts w:ascii="Candara" w:hAnsi="Candara"/>
                <w:sz w:val="24"/>
                <w:szCs w:val="24"/>
              </w:rPr>
              <w:t>STAAR Alt 2</w:t>
            </w:r>
          </w:p>
        </w:tc>
        <w:tc>
          <w:tcPr>
            <w:tcW w:w="4117" w:type="dxa"/>
          </w:tcPr>
          <w:p w14:paraId="3E8ED731" w14:textId="0D074336" w:rsidR="00727007" w:rsidRPr="008850DD" w:rsidRDefault="00727007" w:rsidP="00565AA4">
            <w:pPr>
              <w:pStyle w:val="ListParagraph"/>
              <w:numPr>
                <w:ilvl w:val="0"/>
                <w:numId w:val="28"/>
              </w:numPr>
              <w:rPr>
                <w:rFonts w:ascii="Candara" w:hAnsi="Candara"/>
              </w:rPr>
            </w:pPr>
            <w:r w:rsidRPr="008850DD">
              <w:rPr>
                <w:rFonts w:ascii="Candara" w:hAnsi="Candara"/>
              </w:rPr>
              <w:t>Training: January 27</w:t>
            </w:r>
            <w:r w:rsidRPr="008850DD">
              <w:rPr>
                <w:rFonts w:ascii="Candara" w:hAnsi="Candara"/>
                <w:vertAlign w:val="superscript"/>
              </w:rPr>
              <w:t>th</w:t>
            </w:r>
            <w:r w:rsidRPr="008850DD">
              <w:rPr>
                <w:rFonts w:ascii="Candara" w:hAnsi="Candara"/>
              </w:rPr>
              <w:t xml:space="preserve"> 1:30-3:30</w:t>
            </w:r>
            <w:r w:rsidR="003C65D8">
              <w:rPr>
                <w:rFonts w:ascii="Candara" w:hAnsi="Candara"/>
              </w:rPr>
              <w:t xml:space="preserve"> AND February 7</w:t>
            </w:r>
            <w:r w:rsidR="003C65D8" w:rsidRPr="003C65D8">
              <w:rPr>
                <w:rFonts w:ascii="Candara" w:hAnsi="Candara"/>
                <w:vertAlign w:val="superscript"/>
              </w:rPr>
              <w:t>th</w:t>
            </w:r>
            <w:r w:rsidR="003C65D8">
              <w:rPr>
                <w:rFonts w:ascii="Candara" w:hAnsi="Candara"/>
              </w:rPr>
              <w:t xml:space="preserve"> 1:00-3:00</w:t>
            </w:r>
          </w:p>
          <w:p w14:paraId="08E2557C" w14:textId="12762137" w:rsidR="00727007" w:rsidRPr="008850DD" w:rsidRDefault="00727007" w:rsidP="00565AA4">
            <w:pPr>
              <w:pStyle w:val="ListParagraph"/>
              <w:numPr>
                <w:ilvl w:val="0"/>
                <w:numId w:val="29"/>
              </w:numPr>
              <w:rPr>
                <w:rFonts w:ascii="Candara" w:hAnsi="Candara"/>
              </w:rPr>
            </w:pPr>
            <w:r w:rsidRPr="008850DD">
              <w:rPr>
                <w:rFonts w:ascii="Candara" w:hAnsi="Candara"/>
              </w:rPr>
              <w:t>Preview: March 16-March 27</w:t>
            </w:r>
          </w:p>
          <w:p w14:paraId="21521E23" w14:textId="44A78098" w:rsidR="00677436" w:rsidRPr="008850DD" w:rsidRDefault="00727007" w:rsidP="00565AA4">
            <w:pPr>
              <w:pStyle w:val="ListParagraph"/>
              <w:numPr>
                <w:ilvl w:val="0"/>
                <w:numId w:val="30"/>
              </w:numPr>
              <w:rPr>
                <w:rFonts w:ascii="Candara" w:hAnsi="Candara"/>
              </w:rPr>
            </w:pPr>
            <w:r w:rsidRPr="008850DD">
              <w:rPr>
                <w:rFonts w:ascii="Candara" w:hAnsi="Candara"/>
              </w:rPr>
              <w:t>Assessment: March 30-April 21, 2020</w:t>
            </w:r>
          </w:p>
        </w:tc>
        <w:tc>
          <w:tcPr>
            <w:tcW w:w="5189" w:type="dxa"/>
          </w:tcPr>
          <w:p w14:paraId="6803168D" w14:textId="272A8A71" w:rsidR="00ED5053" w:rsidRPr="008850DD" w:rsidRDefault="00ED5053" w:rsidP="00EA723A">
            <w:r w:rsidRPr="008850DD">
              <w:t xml:space="preserve">Region 4- </w:t>
            </w:r>
            <w:hyperlink r:id="rId9" w:history="1">
              <w:r w:rsidRPr="008850DD">
                <w:rPr>
                  <w:rStyle w:val="Hyperlink"/>
                  <w:sz w:val="20"/>
                </w:rPr>
                <w:t>http://www.esc4.net/specialeducation/low-incidence-disabilities</w:t>
              </w:r>
            </w:hyperlink>
            <w:r w:rsidRPr="008850DD">
              <w:rPr>
                <w:sz w:val="20"/>
              </w:rPr>
              <w:t xml:space="preserve"> </w:t>
            </w:r>
          </w:p>
          <w:p w14:paraId="665AE048" w14:textId="4700EBCD" w:rsidR="00F04048" w:rsidRPr="008850DD" w:rsidRDefault="00BD60D3" w:rsidP="00EA723A">
            <w:r w:rsidRPr="008850DD">
              <w:t xml:space="preserve">STAAR Alt – released tests </w:t>
            </w:r>
            <w:hyperlink r:id="rId10" w:history="1">
              <w:r w:rsidR="003B6AF8" w:rsidRPr="008850DD">
                <w:rPr>
                  <w:rStyle w:val="Hyperlink"/>
                  <w:sz w:val="20"/>
                </w:rPr>
                <w:t>https://tea.texas.gov/Student_Testing_and_Accountability/Testing/STAAR_Alternate/STAAR_Alternate_2_Released_Test_Questions/</w:t>
              </w:r>
            </w:hyperlink>
          </w:p>
        </w:tc>
      </w:tr>
      <w:tr w:rsidR="00D01AB9" w14:paraId="4743826A" w14:textId="77777777" w:rsidTr="00CF7EAF">
        <w:trPr>
          <w:trHeight w:val="890"/>
        </w:trPr>
        <w:tc>
          <w:tcPr>
            <w:tcW w:w="1998" w:type="dxa"/>
            <w:vAlign w:val="center"/>
          </w:tcPr>
          <w:p w14:paraId="4D16E7B6" w14:textId="2DC21065" w:rsidR="00D01AB9" w:rsidRDefault="00727007" w:rsidP="00565AA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February </w:t>
            </w:r>
            <w:r w:rsidR="00565AA4">
              <w:rPr>
                <w:rFonts w:ascii="Candara" w:hAnsi="Candara"/>
                <w:sz w:val="24"/>
                <w:szCs w:val="24"/>
              </w:rPr>
              <w:t>5</w:t>
            </w:r>
            <w:r>
              <w:rPr>
                <w:rFonts w:ascii="Candara" w:hAnsi="Candara"/>
                <w:sz w:val="24"/>
                <w:szCs w:val="24"/>
              </w:rPr>
              <w:t>th</w:t>
            </w:r>
          </w:p>
        </w:tc>
        <w:tc>
          <w:tcPr>
            <w:tcW w:w="4117" w:type="dxa"/>
          </w:tcPr>
          <w:p w14:paraId="19CC6FC0" w14:textId="2372A926" w:rsidR="00D01AB9" w:rsidRDefault="00727007" w:rsidP="001050A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Secondary Para Training </w:t>
            </w:r>
            <w:r w:rsidR="00565AA4">
              <w:rPr>
                <w:rFonts w:ascii="Candara" w:hAnsi="Candara"/>
              </w:rPr>
              <w:t>–</w:t>
            </w:r>
            <w:r>
              <w:rPr>
                <w:rFonts w:ascii="Candara" w:hAnsi="Candara"/>
              </w:rPr>
              <w:t xml:space="preserve"> Behavior</w:t>
            </w:r>
          </w:p>
          <w:p w14:paraId="4469F6BE" w14:textId="77777777" w:rsidR="00565AA4" w:rsidRDefault="00565AA4" w:rsidP="001050A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ESC – Lone Star ABC</w:t>
            </w:r>
          </w:p>
          <w:p w14:paraId="02C40D95" w14:textId="3DEDC5FF" w:rsidR="00565AA4" w:rsidRDefault="00565AA4" w:rsidP="001050A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1:30 – 4:00</w:t>
            </w:r>
          </w:p>
        </w:tc>
        <w:tc>
          <w:tcPr>
            <w:tcW w:w="5189" w:type="dxa"/>
          </w:tcPr>
          <w:p w14:paraId="3649C626" w14:textId="2CAF0013" w:rsidR="00D01AB9" w:rsidRPr="001050A4" w:rsidRDefault="00565AA4" w:rsidP="001050A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All secondary paraprofessionals are required to attend.</w:t>
            </w:r>
          </w:p>
        </w:tc>
      </w:tr>
      <w:tr w:rsidR="001050A4" w14:paraId="60A4C834" w14:textId="77777777" w:rsidTr="00CF7EAF">
        <w:trPr>
          <w:trHeight w:val="890"/>
        </w:trPr>
        <w:tc>
          <w:tcPr>
            <w:tcW w:w="1998" w:type="dxa"/>
            <w:vAlign w:val="center"/>
          </w:tcPr>
          <w:p w14:paraId="0909BEBB" w14:textId="234BC1A0" w:rsidR="00565AA4" w:rsidRDefault="00565AA4" w:rsidP="00E7577F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Skyward</w:t>
            </w:r>
          </w:p>
          <w:p w14:paraId="118F5B0C" w14:textId="2B7C50EE" w:rsidR="001050A4" w:rsidRDefault="008850DD" w:rsidP="00565AA4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Portfolio</w:t>
            </w:r>
          </w:p>
        </w:tc>
        <w:tc>
          <w:tcPr>
            <w:tcW w:w="4117" w:type="dxa"/>
          </w:tcPr>
          <w:p w14:paraId="43A48458" w14:textId="1C15E689" w:rsidR="00565AA4" w:rsidRPr="00740FE7" w:rsidRDefault="00565AA4" w:rsidP="00740FE7">
            <w:pPr>
              <w:pStyle w:val="ListParagraph"/>
              <w:numPr>
                <w:ilvl w:val="0"/>
                <w:numId w:val="30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Are all schools </w:t>
            </w:r>
            <w:r w:rsidR="008850DD">
              <w:rPr>
                <w:rFonts w:ascii="Candara" w:hAnsi="Candara"/>
              </w:rPr>
              <w:t>uploading</w:t>
            </w:r>
            <w:r>
              <w:rPr>
                <w:rFonts w:ascii="Candara" w:hAnsi="Candara"/>
              </w:rPr>
              <w:t xml:space="preserve"> accommodations/modifications in Skyward?</w:t>
            </w:r>
          </w:p>
        </w:tc>
        <w:tc>
          <w:tcPr>
            <w:tcW w:w="5189" w:type="dxa"/>
          </w:tcPr>
          <w:p w14:paraId="19760B86" w14:textId="77777777" w:rsidR="001050A4" w:rsidRPr="001050A4" w:rsidRDefault="001050A4" w:rsidP="001050A4">
            <w:pPr>
              <w:rPr>
                <w:rFonts w:ascii="Candara" w:hAnsi="Candara"/>
              </w:rPr>
            </w:pPr>
          </w:p>
        </w:tc>
      </w:tr>
      <w:tr w:rsidR="00D01AB9" w14:paraId="56BCCCC1" w14:textId="77777777" w:rsidTr="00CF7EAF">
        <w:trPr>
          <w:trHeight w:val="1063"/>
        </w:trPr>
        <w:tc>
          <w:tcPr>
            <w:tcW w:w="1998" w:type="dxa"/>
            <w:vAlign w:val="center"/>
          </w:tcPr>
          <w:p w14:paraId="56D60592" w14:textId="1A695049" w:rsidR="00D01AB9" w:rsidRDefault="00D01AB9" w:rsidP="00727007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Special Education </w:t>
            </w:r>
            <w:r w:rsidR="003B25AA">
              <w:rPr>
                <w:rFonts w:ascii="Candara" w:hAnsi="Candara"/>
                <w:sz w:val="24"/>
                <w:szCs w:val="24"/>
              </w:rPr>
              <w:t xml:space="preserve">Staffing &amp; </w:t>
            </w:r>
            <w:r>
              <w:rPr>
                <w:rFonts w:ascii="Candara" w:hAnsi="Candara"/>
                <w:sz w:val="24"/>
                <w:szCs w:val="24"/>
              </w:rPr>
              <w:t xml:space="preserve">Positions </w:t>
            </w:r>
            <w:r w:rsidR="00727007">
              <w:rPr>
                <w:rFonts w:ascii="Candara" w:hAnsi="Candara"/>
                <w:sz w:val="24"/>
                <w:szCs w:val="24"/>
              </w:rPr>
              <w:t>20-21</w:t>
            </w:r>
          </w:p>
        </w:tc>
        <w:tc>
          <w:tcPr>
            <w:tcW w:w="4117" w:type="dxa"/>
          </w:tcPr>
          <w:p w14:paraId="6BA09CF6" w14:textId="6F9F7BCF" w:rsidR="00D01AB9" w:rsidRPr="007A37EF" w:rsidRDefault="007A37EF" w:rsidP="007A37EF">
            <w:pPr>
              <w:pStyle w:val="ListParagraph"/>
              <w:numPr>
                <w:ilvl w:val="0"/>
                <w:numId w:val="31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Do you have any teachers retiring/resigning? </w:t>
            </w:r>
          </w:p>
        </w:tc>
        <w:tc>
          <w:tcPr>
            <w:tcW w:w="5189" w:type="dxa"/>
          </w:tcPr>
          <w:p w14:paraId="698C4CBE" w14:textId="74A10FD9" w:rsidR="003B25AA" w:rsidRDefault="003B25AA" w:rsidP="003B25A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Elementary - </w:t>
            </w:r>
            <w:r w:rsidRPr="00ED5053">
              <w:rPr>
                <w:rFonts w:ascii="Candara" w:hAnsi="Candara"/>
              </w:rPr>
              <w:t>February</w:t>
            </w:r>
            <w:r>
              <w:rPr>
                <w:rFonts w:ascii="Candara" w:hAnsi="Candara"/>
              </w:rPr>
              <w:t xml:space="preserve"> </w:t>
            </w:r>
            <w:r w:rsidR="00727007">
              <w:rPr>
                <w:rFonts w:ascii="Candara" w:hAnsi="Candara"/>
              </w:rPr>
              <w:t>2</w:t>
            </w:r>
            <w:r w:rsidR="007A37EF">
              <w:rPr>
                <w:rFonts w:ascii="Candara" w:hAnsi="Candara"/>
              </w:rPr>
              <w:t>1</w:t>
            </w:r>
            <w:r w:rsidR="007A37EF">
              <w:rPr>
                <w:rFonts w:ascii="Candara" w:hAnsi="Candara"/>
                <w:vertAlign w:val="superscript"/>
              </w:rPr>
              <w:t>st</w:t>
            </w:r>
          </w:p>
          <w:p w14:paraId="0BB26AED" w14:textId="72023F2C" w:rsidR="00D01AB9" w:rsidRDefault="003B25AA" w:rsidP="0072700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Secondary - April </w:t>
            </w:r>
            <w:r w:rsidR="00727007">
              <w:rPr>
                <w:rFonts w:ascii="Candara" w:hAnsi="Candara"/>
              </w:rPr>
              <w:t>1</w:t>
            </w:r>
            <w:r w:rsidR="00727007" w:rsidRPr="00727007">
              <w:rPr>
                <w:rFonts w:ascii="Candara" w:hAnsi="Candara"/>
                <w:vertAlign w:val="superscript"/>
              </w:rPr>
              <w:t>st</w:t>
            </w:r>
            <w:r w:rsidR="00727007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</w:p>
        </w:tc>
      </w:tr>
      <w:tr w:rsidR="00D01AB9" w14:paraId="1E8E28D3" w14:textId="77777777" w:rsidTr="00CF7EAF">
        <w:trPr>
          <w:trHeight w:val="1063"/>
        </w:trPr>
        <w:tc>
          <w:tcPr>
            <w:tcW w:w="1998" w:type="dxa"/>
            <w:vAlign w:val="center"/>
          </w:tcPr>
          <w:p w14:paraId="4294C44D" w14:textId="5B768578" w:rsidR="00D01AB9" w:rsidRDefault="00D01AB9" w:rsidP="00D01AB9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Transition Days</w:t>
            </w:r>
          </w:p>
        </w:tc>
        <w:tc>
          <w:tcPr>
            <w:tcW w:w="4117" w:type="dxa"/>
          </w:tcPr>
          <w:p w14:paraId="6845A051" w14:textId="77777777" w:rsidR="00D01AB9" w:rsidRDefault="00D01AB9" w:rsidP="00D01AB9">
            <w:pPr>
              <w:pStyle w:val="ListParagraph"/>
              <w:numPr>
                <w:ilvl w:val="0"/>
                <w:numId w:val="10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ECC to elementary</w:t>
            </w:r>
          </w:p>
          <w:p w14:paraId="522427FB" w14:textId="77777777" w:rsidR="00D01AB9" w:rsidRDefault="00D01AB9" w:rsidP="00D01AB9">
            <w:pPr>
              <w:pStyle w:val="ListParagraph"/>
              <w:numPr>
                <w:ilvl w:val="0"/>
                <w:numId w:val="10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PWE to DWE</w:t>
            </w:r>
          </w:p>
          <w:p w14:paraId="1C17068D" w14:textId="77777777" w:rsidR="00D01AB9" w:rsidRDefault="00D01AB9" w:rsidP="00D01AB9">
            <w:pPr>
              <w:pStyle w:val="ListParagraph"/>
              <w:numPr>
                <w:ilvl w:val="0"/>
                <w:numId w:val="10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Elementary to Jr High</w:t>
            </w:r>
          </w:p>
          <w:p w14:paraId="603B8D18" w14:textId="37498F9B" w:rsidR="00D01AB9" w:rsidRPr="00ED5053" w:rsidRDefault="00D01AB9" w:rsidP="00D01AB9">
            <w:pPr>
              <w:pStyle w:val="ListParagraph"/>
              <w:numPr>
                <w:ilvl w:val="0"/>
                <w:numId w:val="10"/>
              </w:numPr>
              <w:rPr>
                <w:rFonts w:ascii="Candara" w:hAnsi="Candara"/>
              </w:rPr>
            </w:pPr>
            <w:r w:rsidRPr="00ED5053">
              <w:rPr>
                <w:rFonts w:ascii="Candara" w:hAnsi="Candara"/>
              </w:rPr>
              <w:t>Jr High to HS</w:t>
            </w:r>
          </w:p>
        </w:tc>
        <w:tc>
          <w:tcPr>
            <w:tcW w:w="5189" w:type="dxa"/>
          </w:tcPr>
          <w:p w14:paraId="12B4199A" w14:textId="52F00245" w:rsidR="00D01AB9" w:rsidRDefault="00D01AB9" w:rsidP="00D01AB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-April </w:t>
            </w:r>
            <w:r w:rsidR="00727007">
              <w:rPr>
                <w:rFonts w:ascii="Candara" w:hAnsi="Candara"/>
              </w:rPr>
              <w:t>14</w:t>
            </w:r>
            <w:r w:rsidRPr="005452B0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JH/HS Transition Day: 8:00-DWJH, 9:15-DPJH, 10:30-FJH, 1:00-BJH &amp; 2:15 NC-SC</w:t>
            </w:r>
          </w:p>
          <w:p w14:paraId="67A0CABA" w14:textId="110B23FF" w:rsidR="00D01AB9" w:rsidRPr="000C0E70" w:rsidRDefault="00D01AB9" w:rsidP="00D01AB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-Each campus needs to meet with their feeders to discuss students (invite Michele and Misti)</w:t>
            </w:r>
          </w:p>
        </w:tc>
      </w:tr>
      <w:tr w:rsidR="00727007" w14:paraId="10583ECD" w14:textId="77777777" w:rsidTr="00CF7EAF">
        <w:trPr>
          <w:trHeight w:val="1063"/>
        </w:trPr>
        <w:tc>
          <w:tcPr>
            <w:tcW w:w="1998" w:type="dxa"/>
            <w:vAlign w:val="center"/>
          </w:tcPr>
          <w:p w14:paraId="48406EF1" w14:textId="77777777" w:rsidR="00727007" w:rsidRDefault="00727007" w:rsidP="00727007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CPI</w:t>
            </w:r>
          </w:p>
        </w:tc>
        <w:tc>
          <w:tcPr>
            <w:tcW w:w="4117" w:type="dxa"/>
          </w:tcPr>
          <w:p w14:paraId="638B0D87" w14:textId="77777777" w:rsidR="00727007" w:rsidRDefault="00727007" w:rsidP="00727007">
            <w:pPr>
              <w:rPr>
                <w:rFonts w:ascii="Candara" w:hAnsi="Candara"/>
              </w:rPr>
            </w:pPr>
            <w:r w:rsidRPr="00164F21">
              <w:rPr>
                <w:rFonts w:ascii="Candara" w:hAnsi="Candara"/>
                <w:u w:val="single"/>
              </w:rPr>
              <w:t>Full Course Trainings</w:t>
            </w:r>
            <w:r>
              <w:rPr>
                <w:rFonts w:ascii="Candara" w:hAnsi="Candara"/>
              </w:rPr>
              <w:t xml:space="preserve">:  </w:t>
            </w:r>
          </w:p>
          <w:p w14:paraId="6892DEAA" w14:textId="77777777" w:rsidR="00727007" w:rsidRDefault="00727007" w:rsidP="0072700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January 30</w:t>
            </w:r>
            <w:r w:rsidRPr="00E67B83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>, April 23</w:t>
            </w:r>
            <w:r w:rsidRPr="00510AC2">
              <w:rPr>
                <w:rFonts w:ascii="Candara" w:hAnsi="Candara"/>
                <w:vertAlign w:val="superscript"/>
              </w:rPr>
              <w:t>rd</w:t>
            </w:r>
            <w:r>
              <w:rPr>
                <w:rFonts w:ascii="Candara" w:hAnsi="Candara"/>
              </w:rPr>
              <w:t xml:space="preserve"> </w:t>
            </w:r>
          </w:p>
          <w:p w14:paraId="65750BCD" w14:textId="77777777" w:rsidR="00727007" w:rsidRPr="00B102EB" w:rsidRDefault="00727007" w:rsidP="00727007">
            <w:pPr>
              <w:rPr>
                <w:rFonts w:ascii="Candara" w:hAnsi="Candara"/>
                <w:sz w:val="16"/>
                <w:szCs w:val="16"/>
              </w:rPr>
            </w:pPr>
          </w:p>
          <w:p w14:paraId="5652B4D4" w14:textId="77777777" w:rsidR="00727007" w:rsidRDefault="00727007" w:rsidP="00727007">
            <w:pPr>
              <w:rPr>
                <w:rFonts w:ascii="Candara" w:hAnsi="Candara"/>
              </w:rPr>
            </w:pPr>
            <w:r>
              <w:rPr>
                <w:rFonts w:ascii="Candara" w:hAnsi="Candara"/>
                <w:u w:val="single"/>
              </w:rPr>
              <w:t>Refresher</w:t>
            </w:r>
            <w:r w:rsidRPr="00164F21">
              <w:rPr>
                <w:rFonts w:ascii="Candara" w:hAnsi="Candara"/>
                <w:u w:val="single"/>
              </w:rPr>
              <w:t xml:space="preserve"> Course Trainings</w:t>
            </w:r>
            <w:r>
              <w:rPr>
                <w:rFonts w:ascii="Candara" w:hAnsi="Candara"/>
              </w:rPr>
              <w:t xml:space="preserve">: </w:t>
            </w:r>
          </w:p>
          <w:p w14:paraId="3DEFFE6F" w14:textId="77777777" w:rsidR="00727007" w:rsidRDefault="00727007" w:rsidP="0072700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January 23:    12:00—3:00</w:t>
            </w:r>
          </w:p>
          <w:p w14:paraId="239770DC" w14:textId="3B00C4DC" w:rsidR="00727007" w:rsidRDefault="00727007" w:rsidP="00727007">
            <w:pPr>
              <w:rPr>
                <w:rFonts w:ascii="Candara" w:hAnsi="Candara"/>
              </w:rPr>
            </w:pPr>
            <w:r w:rsidRPr="00053D4D">
              <w:rPr>
                <w:rFonts w:ascii="Candara" w:hAnsi="Candara"/>
              </w:rPr>
              <w:t>April 28:    12:00—3:00</w:t>
            </w:r>
          </w:p>
        </w:tc>
        <w:tc>
          <w:tcPr>
            <w:tcW w:w="5189" w:type="dxa"/>
          </w:tcPr>
          <w:p w14:paraId="5FAAE66F" w14:textId="3DE2BB4E" w:rsidR="00727007" w:rsidRPr="000C0E70" w:rsidRDefault="00727007" w:rsidP="007A37E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</w:t>
            </w:r>
            <w:r w:rsidR="007A37EF">
              <w:rPr>
                <w:rFonts w:ascii="Candara" w:hAnsi="Candara"/>
              </w:rPr>
              <w:t>We will be offering a refresher and full course training this summer.  These days can count for exchange hours.</w:t>
            </w:r>
          </w:p>
        </w:tc>
      </w:tr>
      <w:tr w:rsidR="00727007" w14:paraId="7C04AB13" w14:textId="77777777" w:rsidTr="00CF7EAF">
        <w:trPr>
          <w:trHeight w:val="1063"/>
        </w:trPr>
        <w:tc>
          <w:tcPr>
            <w:tcW w:w="1998" w:type="dxa"/>
            <w:vAlign w:val="center"/>
          </w:tcPr>
          <w:p w14:paraId="4A79CEA9" w14:textId="42711A54" w:rsidR="00727007" w:rsidRPr="00727007" w:rsidRDefault="00727007" w:rsidP="00727007">
            <w:pPr>
              <w:jc w:val="center"/>
              <w:rPr>
                <w:rFonts w:ascii="Candara" w:hAnsi="Candara"/>
                <w:sz w:val="24"/>
                <w:szCs w:val="24"/>
                <w:highlight w:val="yellow"/>
              </w:rPr>
            </w:pPr>
            <w:r w:rsidRPr="00740FE7">
              <w:rPr>
                <w:rFonts w:ascii="Candara" w:hAnsi="Candara"/>
                <w:sz w:val="24"/>
                <w:szCs w:val="24"/>
              </w:rPr>
              <w:t>Consultant Dates</w:t>
            </w:r>
          </w:p>
        </w:tc>
        <w:tc>
          <w:tcPr>
            <w:tcW w:w="4117" w:type="dxa"/>
          </w:tcPr>
          <w:p w14:paraId="267E5F99" w14:textId="7CD68D38" w:rsidR="00727007" w:rsidRPr="00740FE7" w:rsidRDefault="00727007" w:rsidP="00727007">
            <w:pPr>
              <w:rPr>
                <w:rFonts w:ascii="Candara" w:hAnsi="Candara"/>
              </w:rPr>
            </w:pPr>
            <w:r w:rsidRPr="00740FE7">
              <w:rPr>
                <w:rFonts w:ascii="Candara" w:hAnsi="Candara"/>
              </w:rPr>
              <w:t xml:space="preserve">PASS: </w:t>
            </w:r>
            <w:r w:rsidR="007A37EF" w:rsidRPr="00740FE7">
              <w:rPr>
                <w:rFonts w:ascii="Candara" w:hAnsi="Candara"/>
              </w:rPr>
              <w:t>Feb. 10</w:t>
            </w:r>
            <w:r w:rsidR="007A37EF" w:rsidRPr="00740FE7">
              <w:rPr>
                <w:rFonts w:ascii="Candara" w:hAnsi="Candara"/>
                <w:vertAlign w:val="superscript"/>
              </w:rPr>
              <w:t>th</w:t>
            </w:r>
            <w:r w:rsidR="007A37EF" w:rsidRPr="00740FE7">
              <w:rPr>
                <w:rFonts w:ascii="Candara" w:hAnsi="Candara"/>
              </w:rPr>
              <w:t xml:space="preserve"> : FJH-AM ; DPJH-PM</w:t>
            </w:r>
          </w:p>
          <w:p w14:paraId="1622C45D" w14:textId="2779F9EF" w:rsidR="00727007" w:rsidRPr="00740FE7" w:rsidRDefault="00727007" w:rsidP="00727007">
            <w:pPr>
              <w:rPr>
                <w:rFonts w:ascii="Candara" w:hAnsi="Candara"/>
              </w:rPr>
            </w:pPr>
            <w:r w:rsidRPr="00740FE7">
              <w:rPr>
                <w:rFonts w:ascii="Candara" w:hAnsi="Candara"/>
              </w:rPr>
              <w:t xml:space="preserve">Sharon Azar – </w:t>
            </w:r>
            <w:r w:rsidR="00740FE7" w:rsidRPr="00740FE7">
              <w:rPr>
                <w:rFonts w:ascii="Candara" w:hAnsi="Candara"/>
              </w:rPr>
              <w:t>Feb. 26</w:t>
            </w:r>
            <w:r w:rsidR="00740FE7" w:rsidRPr="00740FE7">
              <w:rPr>
                <w:rFonts w:ascii="Candara" w:hAnsi="Candara"/>
                <w:vertAlign w:val="superscript"/>
              </w:rPr>
              <w:t>th</w:t>
            </w:r>
            <w:r w:rsidR="00740FE7" w:rsidRPr="00740FE7">
              <w:rPr>
                <w:rFonts w:ascii="Candara" w:hAnsi="Candara"/>
              </w:rPr>
              <w:t xml:space="preserve"> ECC, Feb. 27</w:t>
            </w:r>
            <w:r w:rsidR="00740FE7" w:rsidRPr="00740FE7">
              <w:rPr>
                <w:rFonts w:ascii="Candara" w:hAnsi="Candara"/>
                <w:vertAlign w:val="superscript"/>
              </w:rPr>
              <w:t>th</w:t>
            </w:r>
            <w:r w:rsidR="00740FE7" w:rsidRPr="00740FE7">
              <w:rPr>
                <w:rFonts w:ascii="Candara" w:hAnsi="Candara"/>
              </w:rPr>
              <w:t xml:space="preserve"> DWJH, Feb. 28</w:t>
            </w:r>
            <w:r w:rsidR="00740FE7" w:rsidRPr="00740FE7">
              <w:rPr>
                <w:rFonts w:ascii="Candara" w:hAnsi="Candara"/>
                <w:vertAlign w:val="superscript"/>
              </w:rPr>
              <w:t>th</w:t>
            </w:r>
            <w:r w:rsidR="00740FE7" w:rsidRPr="00740FE7">
              <w:rPr>
                <w:rFonts w:ascii="Candara" w:hAnsi="Candara"/>
              </w:rPr>
              <w:t xml:space="preserve"> </w:t>
            </w:r>
            <w:r w:rsidR="007C5A98">
              <w:rPr>
                <w:rFonts w:ascii="Candara" w:hAnsi="Candara"/>
              </w:rPr>
              <w:t>– Co-Teach Observations</w:t>
            </w:r>
          </w:p>
          <w:p w14:paraId="030144B6" w14:textId="7C902F48" w:rsidR="00727007" w:rsidRPr="00740FE7" w:rsidRDefault="00CF7EAF" w:rsidP="00740FE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Susan</w:t>
            </w:r>
            <w:r w:rsidR="00727007" w:rsidRPr="00740FE7">
              <w:rPr>
                <w:rFonts w:ascii="Candara" w:hAnsi="Candara"/>
              </w:rPr>
              <w:t xml:space="preserve"> Catlett – Feb</w:t>
            </w:r>
            <w:r w:rsidR="00740FE7" w:rsidRPr="00740FE7">
              <w:rPr>
                <w:rFonts w:ascii="Candara" w:hAnsi="Candara"/>
              </w:rPr>
              <w:t xml:space="preserve"> 12</w:t>
            </w:r>
            <w:r w:rsidR="00727007" w:rsidRPr="00740FE7">
              <w:rPr>
                <w:rFonts w:ascii="Candara" w:hAnsi="Candara"/>
              </w:rPr>
              <w:t xml:space="preserve">, March </w:t>
            </w:r>
            <w:r w:rsidR="00740FE7" w:rsidRPr="00740FE7">
              <w:rPr>
                <w:rFonts w:ascii="Candara" w:hAnsi="Candara"/>
              </w:rPr>
              <w:t>26</w:t>
            </w:r>
            <w:r w:rsidR="00727007" w:rsidRPr="00740FE7">
              <w:rPr>
                <w:rFonts w:ascii="Candara" w:hAnsi="Candara"/>
              </w:rPr>
              <w:t xml:space="preserve">, April </w:t>
            </w:r>
            <w:r w:rsidR="00740FE7" w:rsidRPr="00740FE7">
              <w:rPr>
                <w:rFonts w:ascii="Candara" w:hAnsi="Candara"/>
              </w:rPr>
              <w:t>22</w:t>
            </w:r>
            <w:r w:rsidR="00727007" w:rsidRPr="00740FE7">
              <w:rPr>
                <w:rFonts w:ascii="Candara" w:hAnsi="Candara"/>
              </w:rPr>
              <w:t xml:space="preserve">, </w:t>
            </w:r>
            <w:r w:rsidR="00740FE7" w:rsidRPr="00740FE7">
              <w:rPr>
                <w:rFonts w:ascii="Candara" w:hAnsi="Candara"/>
              </w:rPr>
              <w:t>May 13</w:t>
            </w:r>
            <w:r w:rsidR="00740FE7" w:rsidRPr="00740FE7">
              <w:rPr>
                <w:rFonts w:ascii="Candara" w:hAnsi="Candara"/>
                <w:vertAlign w:val="superscript"/>
              </w:rPr>
              <w:t>th</w:t>
            </w:r>
            <w:r w:rsidR="00740FE7" w:rsidRPr="00740FE7">
              <w:rPr>
                <w:rFonts w:ascii="Candara" w:hAnsi="Candara"/>
              </w:rPr>
              <w:t xml:space="preserve"> </w:t>
            </w:r>
          </w:p>
        </w:tc>
        <w:tc>
          <w:tcPr>
            <w:tcW w:w="5189" w:type="dxa"/>
          </w:tcPr>
          <w:p w14:paraId="7452369D" w14:textId="674554EE" w:rsidR="00727007" w:rsidRPr="00727007" w:rsidRDefault="00727007" w:rsidP="00727007">
            <w:pPr>
              <w:rPr>
                <w:rFonts w:ascii="Candara" w:hAnsi="Candara"/>
                <w:highlight w:val="yellow"/>
              </w:rPr>
            </w:pPr>
          </w:p>
          <w:p w14:paraId="69D824B2" w14:textId="2404B2A2" w:rsidR="00727007" w:rsidRPr="00727007" w:rsidRDefault="00727007" w:rsidP="00727007">
            <w:pPr>
              <w:rPr>
                <w:rFonts w:ascii="Candara" w:hAnsi="Candara"/>
                <w:highlight w:val="yellow"/>
              </w:rPr>
            </w:pPr>
          </w:p>
          <w:p w14:paraId="6345AEE4" w14:textId="77777777" w:rsidR="00727007" w:rsidRPr="00727007" w:rsidRDefault="00727007" w:rsidP="00727007">
            <w:pPr>
              <w:ind w:firstLine="720"/>
              <w:rPr>
                <w:rFonts w:ascii="Candara" w:hAnsi="Candara"/>
                <w:highlight w:val="yellow"/>
              </w:rPr>
            </w:pPr>
          </w:p>
        </w:tc>
      </w:tr>
      <w:tr w:rsidR="00727007" w14:paraId="02A4D7F0" w14:textId="77777777" w:rsidTr="00CF7EAF">
        <w:trPr>
          <w:trHeight w:val="791"/>
        </w:trPr>
        <w:tc>
          <w:tcPr>
            <w:tcW w:w="1998" w:type="dxa"/>
            <w:vAlign w:val="center"/>
          </w:tcPr>
          <w:p w14:paraId="7A952266" w14:textId="4272DF4F" w:rsidR="00727007" w:rsidRPr="00B36E51" w:rsidRDefault="00727007" w:rsidP="00727007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B36E51">
              <w:rPr>
                <w:rFonts w:ascii="Candara" w:hAnsi="Candara"/>
                <w:sz w:val="24"/>
                <w:szCs w:val="24"/>
              </w:rPr>
              <w:t>ESY dates</w:t>
            </w:r>
          </w:p>
        </w:tc>
        <w:tc>
          <w:tcPr>
            <w:tcW w:w="4117" w:type="dxa"/>
          </w:tcPr>
          <w:p w14:paraId="75558EBC" w14:textId="77777777" w:rsidR="00727007" w:rsidRPr="00B36E51" w:rsidRDefault="00727007" w:rsidP="00727007">
            <w:pPr>
              <w:rPr>
                <w:rFonts w:ascii="Candara" w:hAnsi="Candara"/>
              </w:rPr>
            </w:pPr>
            <w:r w:rsidRPr="00B36E51">
              <w:t>Monday – Thursday:</w:t>
            </w:r>
          </w:p>
          <w:p w14:paraId="6E51C21F" w14:textId="77777777" w:rsidR="00727007" w:rsidRPr="00B36E51" w:rsidRDefault="00727007" w:rsidP="00727007">
            <w:pPr>
              <w:rPr>
                <w:rFonts w:ascii="Candara" w:hAnsi="Candara"/>
              </w:rPr>
            </w:pPr>
            <w:r w:rsidRPr="00B36E51">
              <w:rPr>
                <w:rFonts w:ascii="Candara" w:hAnsi="Candara"/>
              </w:rPr>
              <w:t>JH/HS- 8:30-11:30 &amp; Elem: 8:00-12:00</w:t>
            </w:r>
          </w:p>
          <w:p w14:paraId="51911AF8" w14:textId="58E002DA" w:rsidR="00727007" w:rsidRPr="00B36E51" w:rsidRDefault="00727007" w:rsidP="00727007">
            <w:pPr>
              <w:rPr>
                <w:rFonts w:ascii="Candara" w:hAnsi="Candara"/>
              </w:rPr>
            </w:pPr>
            <w:r w:rsidRPr="00B36E51">
              <w:rPr>
                <w:rFonts w:ascii="Candara" w:hAnsi="Candara"/>
              </w:rPr>
              <w:t xml:space="preserve">Workday: June </w:t>
            </w:r>
            <w:r w:rsidR="00740FE7" w:rsidRPr="00B36E51">
              <w:rPr>
                <w:rFonts w:ascii="Candara" w:hAnsi="Candara"/>
              </w:rPr>
              <w:t>11</w:t>
            </w:r>
            <w:bookmarkStart w:id="0" w:name="_GoBack"/>
            <w:bookmarkEnd w:id="0"/>
          </w:p>
          <w:p w14:paraId="46C471BD" w14:textId="31AA1D37" w:rsidR="00727007" w:rsidRPr="00B36E51" w:rsidRDefault="00727007" w:rsidP="00727007">
            <w:pPr>
              <w:rPr>
                <w:rFonts w:ascii="Candara" w:hAnsi="Candara"/>
              </w:rPr>
            </w:pPr>
            <w:r w:rsidRPr="00B36E51">
              <w:rPr>
                <w:rFonts w:ascii="Candara" w:hAnsi="Candara"/>
              </w:rPr>
              <w:t xml:space="preserve">Session 1: June </w:t>
            </w:r>
            <w:r w:rsidR="00740FE7" w:rsidRPr="00B36E51">
              <w:rPr>
                <w:rFonts w:ascii="Candara" w:hAnsi="Candara"/>
              </w:rPr>
              <w:t>15-18 , 22-25</w:t>
            </w:r>
          </w:p>
          <w:p w14:paraId="2BF6ADD1" w14:textId="6F3D2DFD" w:rsidR="00727007" w:rsidRPr="00B36E51" w:rsidRDefault="00727007" w:rsidP="00727007">
            <w:pPr>
              <w:rPr>
                <w:rFonts w:ascii="Candara" w:hAnsi="Candara"/>
              </w:rPr>
            </w:pPr>
            <w:r w:rsidRPr="00B36E51">
              <w:rPr>
                <w:rFonts w:ascii="Candara" w:hAnsi="Candara"/>
              </w:rPr>
              <w:t xml:space="preserve">Session 2: July </w:t>
            </w:r>
            <w:r w:rsidR="00B36E51" w:rsidRPr="00B36E51">
              <w:rPr>
                <w:rFonts w:ascii="Candara" w:hAnsi="Candara"/>
              </w:rPr>
              <w:t>13-16 &amp; 20-23</w:t>
            </w:r>
          </w:p>
          <w:p w14:paraId="3176F1F6" w14:textId="2B3A82DF" w:rsidR="00727007" w:rsidRPr="00B36E51" w:rsidRDefault="00727007" w:rsidP="00727007">
            <w:pPr>
              <w:rPr>
                <w:rFonts w:ascii="Candara" w:hAnsi="Candara"/>
              </w:rPr>
            </w:pPr>
            <w:r w:rsidRPr="00B36E51">
              <w:rPr>
                <w:rFonts w:ascii="Candara" w:hAnsi="Candara"/>
              </w:rPr>
              <w:t xml:space="preserve">-Elementary location </w:t>
            </w:r>
            <w:r w:rsidR="003C65D8">
              <w:rPr>
                <w:rFonts w:ascii="Candara" w:hAnsi="Candara"/>
              </w:rPr>
              <w:t>Deepwater Elem</w:t>
            </w:r>
          </w:p>
          <w:p w14:paraId="465596AB" w14:textId="2AF2D089" w:rsidR="00727007" w:rsidRPr="00B36E51" w:rsidRDefault="00727007" w:rsidP="00727007">
            <w:pPr>
              <w:rPr>
                <w:rFonts w:ascii="Candara" w:hAnsi="Candara"/>
              </w:rPr>
            </w:pPr>
            <w:r w:rsidRPr="00B36E51">
              <w:rPr>
                <w:rFonts w:ascii="Candara" w:hAnsi="Candara"/>
              </w:rPr>
              <w:t>-Secondary will be at North Campus</w:t>
            </w:r>
          </w:p>
        </w:tc>
        <w:tc>
          <w:tcPr>
            <w:tcW w:w="5189" w:type="dxa"/>
          </w:tcPr>
          <w:p w14:paraId="1EE66D7B" w14:textId="5B828445" w:rsidR="00727007" w:rsidRPr="00B36E51" w:rsidRDefault="00727007" w:rsidP="00727007">
            <w:pPr>
              <w:rPr>
                <w:rFonts w:ascii="Candara" w:hAnsi="Candara"/>
              </w:rPr>
            </w:pPr>
            <w:r w:rsidRPr="00B36E51">
              <w:rPr>
                <w:rFonts w:ascii="Candara" w:hAnsi="Candara"/>
              </w:rPr>
              <w:t>-Students can attend 1 session or both</w:t>
            </w:r>
          </w:p>
          <w:p w14:paraId="0902DA8F" w14:textId="51F550B7" w:rsidR="00727007" w:rsidRPr="00B36E51" w:rsidRDefault="00727007" w:rsidP="00727007">
            <w:pPr>
              <w:rPr>
                <w:rFonts w:ascii="Candara" w:hAnsi="Candara"/>
              </w:rPr>
            </w:pPr>
            <w:r w:rsidRPr="00B36E51">
              <w:rPr>
                <w:rFonts w:ascii="Candara" w:hAnsi="Candara"/>
              </w:rPr>
              <w:t>-Staff can request to work 1 session or both</w:t>
            </w:r>
          </w:p>
          <w:p w14:paraId="14FFB4F2" w14:textId="77777777" w:rsidR="00727007" w:rsidRPr="00B36E51" w:rsidRDefault="00727007" w:rsidP="00727007">
            <w:pPr>
              <w:rPr>
                <w:rFonts w:ascii="Candara" w:hAnsi="Candara"/>
              </w:rPr>
            </w:pPr>
            <w:r w:rsidRPr="00B36E51">
              <w:rPr>
                <w:rFonts w:ascii="Candara" w:hAnsi="Candara"/>
              </w:rPr>
              <w:t>- regression &amp; recoupment data/ loss of critical skills see description from operating guidelines</w:t>
            </w:r>
          </w:p>
          <w:p w14:paraId="7243244F" w14:textId="49A590CE" w:rsidR="00727007" w:rsidRPr="00B36E51" w:rsidRDefault="00727007" w:rsidP="00727007">
            <w:pPr>
              <w:rPr>
                <w:rFonts w:ascii="Candara" w:hAnsi="Candara"/>
              </w:rPr>
            </w:pPr>
            <w:r w:rsidRPr="00B36E51">
              <w:rPr>
                <w:rFonts w:ascii="Candara" w:hAnsi="Candara"/>
              </w:rPr>
              <w:t xml:space="preserve">- Deadline for ESY Paperwork May </w:t>
            </w:r>
            <w:r w:rsidR="00B36E51" w:rsidRPr="00B36E51">
              <w:rPr>
                <w:rFonts w:ascii="Candara" w:hAnsi="Candara"/>
              </w:rPr>
              <w:t>6</w:t>
            </w:r>
            <w:r w:rsidRPr="00B36E51">
              <w:rPr>
                <w:rFonts w:ascii="Candara" w:hAnsi="Candara"/>
                <w:vertAlign w:val="superscript"/>
              </w:rPr>
              <w:t>th</w:t>
            </w:r>
            <w:r w:rsidRPr="00B36E51">
              <w:rPr>
                <w:rFonts w:ascii="Candara" w:hAnsi="Candara"/>
              </w:rPr>
              <w:t xml:space="preserve"> – turn in to </w:t>
            </w:r>
            <w:r w:rsidR="00B36E51" w:rsidRPr="00B36E51">
              <w:rPr>
                <w:rFonts w:ascii="Candara" w:hAnsi="Candara"/>
              </w:rPr>
              <w:t>Hayley Hearn</w:t>
            </w:r>
          </w:p>
          <w:p w14:paraId="5C820273" w14:textId="6315430F" w:rsidR="00727007" w:rsidRPr="00B36E51" w:rsidRDefault="00727007" w:rsidP="00B36E51">
            <w:pPr>
              <w:rPr>
                <w:rFonts w:ascii="Candara" w:hAnsi="Candara"/>
              </w:rPr>
            </w:pPr>
            <w:r w:rsidRPr="00B36E51">
              <w:rPr>
                <w:rFonts w:ascii="Candara" w:hAnsi="Candara"/>
              </w:rPr>
              <w:t>-Secondary: Social Skills Camp</w:t>
            </w:r>
            <w:r w:rsidR="00B36E51">
              <w:rPr>
                <w:rFonts w:ascii="Candara" w:hAnsi="Candara"/>
              </w:rPr>
              <w:t xml:space="preserve"> at North same dates as ESY (HS – June and JH – July)</w:t>
            </w:r>
          </w:p>
        </w:tc>
      </w:tr>
      <w:tr w:rsidR="00727007" w14:paraId="73A7BBE5" w14:textId="77777777" w:rsidTr="00CF7EAF">
        <w:trPr>
          <w:trHeight w:val="791"/>
        </w:trPr>
        <w:tc>
          <w:tcPr>
            <w:tcW w:w="1998" w:type="dxa"/>
            <w:vAlign w:val="center"/>
          </w:tcPr>
          <w:p w14:paraId="29B4E0CF" w14:textId="463A66F9" w:rsidR="00727007" w:rsidRDefault="00727007" w:rsidP="00727007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Burning Questions</w:t>
            </w:r>
          </w:p>
        </w:tc>
        <w:tc>
          <w:tcPr>
            <w:tcW w:w="4117" w:type="dxa"/>
          </w:tcPr>
          <w:p w14:paraId="2F94B9A0" w14:textId="77777777" w:rsidR="00727007" w:rsidRPr="00BD6B96" w:rsidRDefault="00727007" w:rsidP="0072700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???????</w:t>
            </w:r>
          </w:p>
        </w:tc>
        <w:tc>
          <w:tcPr>
            <w:tcW w:w="5189" w:type="dxa"/>
          </w:tcPr>
          <w:p w14:paraId="61568B94" w14:textId="77777777" w:rsidR="00727007" w:rsidRPr="000C0E70" w:rsidRDefault="00727007" w:rsidP="00727007">
            <w:pPr>
              <w:rPr>
                <w:rFonts w:ascii="Candara" w:hAnsi="Candara"/>
              </w:rPr>
            </w:pPr>
          </w:p>
        </w:tc>
      </w:tr>
    </w:tbl>
    <w:p w14:paraId="11FDDCCA" w14:textId="31EEDA74" w:rsidR="00425F8E" w:rsidRPr="00200783" w:rsidRDefault="00200783" w:rsidP="0023157B">
      <w:pPr>
        <w:rPr>
          <w:rFonts w:ascii="CelebrationTime" w:hAnsi="CelebrationTime"/>
          <w:sz w:val="56"/>
          <w:szCs w:val="40"/>
        </w:rPr>
      </w:pPr>
      <w:r w:rsidRPr="00200783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6D255426" wp14:editId="32A67451">
            <wp:simplePos x="0" y="0"/>
            <wp:positionH relativeFrom="column">
              <wp:posOffset>-51435</wp:posOffset>
            </wp:positionH>
            <wp:positionV relativeFrom="paragraph">
              <wp:posOffset>12065</wp:posOffset>
            </wp:positionV>
            <wp:extent cx="1234440" cy="742315"/>
            <wp:effectExtent l="0" t="0" r="3810" b="635"/>
            <wp:wrapTight wrapText="bothSides">
              <wp:wrapPolygon edited="0">
                <wp:start x="0" y="0"/>
                <wp:lineTo x="0" y="21064"/>
                <wp:lineTo x="21333" y="21064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783">
        <w:rPr>
          <w:rFonts w:ascii="CelebrationTime" w:hAnsi="CelebrationTime"/>
          <w:sz w:val="56"/>
          <w:szCs w:val="40"/>
        </w:rPr>
        <w:t>Celebrations</w:t>
      </w:r>
      <w:r>
        <w:rPr>
          <w:rFonts w:ascii="CelebrationTime" w:hAnsi="CelebrationTime"/>
          <w:sz w:val="56"/>
          <w:szCs w:val="40"/>
        </w:rPr>
        <w:t>!</w:t>
      </w:r>
    </w:p>
    <w:sectPr w:rsidR="00425F8E" w:rsidRPr="00200783" w:rsidSect="00AF4E3C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rk">
    <w:altName w:val="Corbel"/>
    <w:panose1 w:val="02000503020000020003"/>
    <w:charset w:val="EE"/>
    <w:family w:val="modern"/>
    <w:notTrueType/>
    <w:pitch w:val="variable"/>
    <w:sig w:usb0="A000022F" w:usb1="5000004A" w:usb2="00000000" w:usb3="00000000" w:csb0="00000002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lebrationTime">
    <w:altName w:val="Times New Roman"/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DB8"/>
    <w:multiLevelType w:val="hybridMultilevel"/>
    <w:tmpl w:val="EC40DD5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E2D023B"/>
    <w:multiLevelType w:val="hybridMultilevel"/>
    <w:tmpl w:val="95AC5E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63CD8"/>
    <w:multiLevelType w:val="hybridMultilevel"/>
    <w:tmpl w:val="EBB8A076"/>
    <w:lvl w:ilvl="0" w:tplc="D374AF70">
      <w:numFmt w:val="bullet"/>
      <w:lvlText w:val="-"/>
      <w:lvlJc w:val="left"/>
      <w:pPr>
        <w:ind w:left="405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4263BD5"/>
    <w:multiLevelType w:val="hybridMultilevel"/>
    <w:tmpl w:val="8F9E3472"/>
    <w:lvl w:ilvl="0" w:tplc="3AA2DA42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1450"/>
    <w:multiLevelType w:val="hybridMultilevel"/>
    <w:tmpl w:val="EEDACDD0"/>
    <w:lvl w:ilvl="0" w:tplc="B91AAF8A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7790F"/>
    <w:multiLevelType w:val="hybridMultilevel"/>
    <w:tmpl w:val="FA262D94"/>
    <w:lvl w:ilvl="0" w:tplc="56321A4A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96579"/>
    <w:multiLevelType w:val="hybridMultilevel"/>
    <w:tmpl w:val="4620AA0E"/>
    <w:lvl w:ilvl="0" w:tplc="316090EA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439BC"/>
    <w:multiLevelType w:val="hybridMultilevel"/>
    <w:tmpl w:val="D35058B6"/>
    <w:lvl w:ilvl="0" w:tplc="FBD4B08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E3872"/>
    <w:multiLevelType w:val="hybridMultilevel"/>
    <w:tmpl w:val="81C00384"/>
    <w:lvl w:ilvl="0" w:tplc="A2B21ED6">
      <w:start w:val="1"/>
      <w:numFmt w:val="bullet"/>
      <w:suff w:val="space"/>
      <w:lvlText w:val=""/>
      <w:lvlJc w:val="left"/>
      <w:pPr>
        <w:ind w:left="360" w:hanging="3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02A1E"/>
    <w:multiLevelType w:val="hybridMultilevel"/>
    <w:tmpl w:val="A6A6AAAE"/>
    <w:lvl w:ilvl="0" w:tplc="FE802F72">
      <w:numFmt w:val="bullet"/>
      <w:lvlText w:val="-"/>
      <w:lvlJc w:val="left"/>
      <w:pPr>
        <w:ind w:left="216" w:hanging="72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B4EFA"/>
    <w:multiLevelType w:val="hybridMultilevel"/>
    <w:tmpl w:val="1BCE38C4"/>
    <w:lvl w:ilvl="0" w:tplc="D3FC177A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6376A"/>
    <w:multiLevelType w:val="hybridMultilevel"/>
    <w:tmpl w:val="21EEFFDC"/>
    <w:lvl w:ilvl="0" w:tplc="FFFFFFFF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2C811D63"/>
    <w:multiLevelType w:val="hybridMultilevel"/>
    <w:tmpl w:val="2598A9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17F4F"/>
    <w:multiLevelType w:val="hybridMultilevel"/>
    <w:tmpl w:val="FCB8CF7A"/>
    <w:lvl w:ilvl="0" w:tplc="637CFF2C">
      <w:numFmt w:val="bullet"/>
      <w:lvlText w:val="-"/>
      <w:lvlJc w:val="left"/>
      <w:pPr>
        <w:ind w:left="216" w:hanging="72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B6077"/>
    <w:multiLevelType w:val="hybridMultilevel"/>
    <w:tmpl w:val="3D6A938A"/>
    <w:lvl w:ilvl="0" w:tplc="3A3428B0">
      <w:start w:val="1"/>
      <w:numFmt w:val="bullet"/>
      <w:suff w:val="space"/>
      <w:lvlText w:val=""/>
      <w:lvlJc w:val="left"/>
      <w:pPr>
        <w:ind w:left="9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15" w15:restartNumberingAfterBreak="0">
    <w:nsid w:val="3DAF256E"/>
    <w:multiLevelType w:val="hybridMultilevel"/>
    <w:tmpl w:val="5402417A"/>
    <w:lvl w:ilvl="0" w:tplc="2C52BB98">
      <w:start w:val="1"/>
      <w:numFmt w:val="bullet"/>
      <w:suff w:val="space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3DC56349"/>
    <w:multiLevelType w:val="hybridMultilevel"/>
    <w:tmpl w:val="4F980A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207F6"/>
    <w:multiLevelType w:val="hybridMultilevel"/>
    <w:tmpl w:val="3F040FC2"/>
    <w:lvl w:ilvl="0" w:tplc="53984966">
      <w:start w:val="1"/>
      <w:numFmt w:val="bullet"/>
      <w:suff w:val="space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30B0"/>
    <w:multiLevelType w:val="hybridMultilevel"/>
    <w:tmpl w:val="252206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B55FD"/>
    <w:multiLevelType w:val="hybridMultilevel"/>
    <w:tmpl w:val="277AE3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811F6"/>
    <w:multiLevelType w:val="hybridMultilevel"/>
    <w:tmpl w:val="22A8D8D0"/>
    <w:lvl w:ilvl="0" w:tplc="1C72A082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963A6"/>
    <w:multiLevelType w:val="hybridMultilevel"/>
    <w:tmpl w:val="4EE65AF4"/>
    <w:lvl w:ilvl="0" w:tplc="38E644CA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F5D13"/>
    <w:multiLevelType w:val="hybridMultilevel"/>
    <w:tmpl w:val="CB1C7D8A"/>
    <w:lvl w:ilvl="0" w:tplc="73923B9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3" w15:restartNumberingAfterBreak="0">
    <w:nsid w:val="52746589"/>
    <w:multiLevelType w:val="hybridMultilevel"/>
    <w:tmpl w:val="F6E8C8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3344D"/>
    <w:multiLevelType w:val="hybridMultilevel"/>
    <w:tmpl w:val="46882BF0"/>
    <w:lvl w:ilvl="0" w:tplc="06BA9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847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ACF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30B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00A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9468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EB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8892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800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15730"/>
    <w:multiLevelType w:val="hybridMultilevel"/>
    <w:tmpl w:val="C4323EB4"/>
    <w:lvl w:ilvl="0" w:tplc="F56023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17768"/>
    <w:multiLevelType w:val="hybridMultilevel"/>
    <w:tmpl w:val="785E2318"/>
    <w:lvl w:ilvl="0" w:tplc="D4963D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D1936"/>
    <w:multiLevelType w:val="hybridMultilevel"/>
    <w:tmpl w:val="21368F72"/>
    <w:lvl w:ilvl="0" w:tplc="F942F4FC">
      <w:start w:val="1"/>
      <w:numFmt w:val="bullet"/>
      <w:suff w:val="space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 w15:restartNumberingAfterBreak="0">
    <w:nsid w:val="709B27EC"/>
    <w:multiLevelType w:val="hybridMultilevel"/>
    <w:tmpl w:val="D62A8C00"/>
    <w:lvl w:ilvl="0" w:tplc="316090EA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C310C"/>
    <w:multiLevelType w:val="hybridMultilevel"/>
    <w:tmpl w:val="A7A4CE20"/>
    <w:lvl w:ilvl="0" w:tplc="D9E49794">
      <w:numFmt w:val="bullet"/>
      <w:lvlText w:val="-"/>
      <w:lvlJc w:val="left"/>
      <w:pPr>
        <w:ind w:left="216" w:hanging="72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125BE"/>
    <w:multiLevelType w:val="hybridMultilevel"/>
    <w:tmpl w:val="E9C60E70"/>
    <w:lvl w:ilvl="0" w:tplc="5DD662C0">
      <w:numFmt w:val="bullet"/>
      <w:lvlText w:val="-"/>
      <w:lvlJc w:val="left"/>
      <w:pPr>
        <w:ind w:left="405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30"/>
  </w:num>
  <w:num w:numId="4">
    <w:abstractNumId w:val="22"/>
  </w:num>
  <w:num w:numId="5">
    <w:abstractNumId w:val="12"/>
  </w:num>
  <w:num w:numId="6">
    <w:abstractNumId w:val="18"/>
  </w:num>
  <w:num w:numId="7">
    <w:abstractNumId w:val="11"/>
  </w:num>
  <w:num w:numId="8">
    <w:abstractNumId w:val="0"/>
  </w:num>
  <w:num w:numId="9">
    <w:abstractNumId w:val="19"/>
  </w:num>
  <w:num w:numId="10">
    <w:abstractNumId w:val="20"/>
  </w:num>
  <w:num w:numId="11">
    <w:abstractNumId w:val="1"/>
  </w:num>
  <w:num w:numId="12">
    <w:abstractNumId w:val="5"/>
  </w:num>
  <w:num w:numId="13">
    <w:abstractNumId w:val="16"/>
  </w:num>
  <w:num w:numId="14">
    <w:abstractNumId w:val="21"/>
  </w:num>
  <w:num w:numId="15">
    <w:abstractNumId w:val="23"/>
  </w:num>
  <w:num w:numId="16">
    <w:abstractNumId w:val="26"/>
  </w:num>
  <w:num w:numId="17">
    <w:abstractNumId w:val="4"/>
  </w:num>
  <w:num w:numId="18">
    <w:abstractNumId w:val="10"/>
  </w:num>
  <w:num w:numId="19">
    <w:abstractNumId w:val="29"/>
  </w:num>
  <w:num w:numId="20">
    <w:abstractNumId w:val="28"/>
  </w:num>
  <w:num w:numId="21">
    <w:abstractNumId w:val="6"/>
  </w:num>
  <w:num w:numId="22">
    <w:abstractNumId w:val="13"/>
  </w:num>
  <w:num w:numId="23">
    <w:abstractNumId w:val="9"/>
  </w:num>
  <w:num w:numId="24">
    <w:abstractNumId w:val="3"/>
  </w:num>
  <w:num w:numId="25">
    <w:abstractNumId w:val="25"/>
  </w:num>
  <w:num w:numId="26">
    <w:abstractNumId w:val="2"/>
  </w:num>
  <w:num w:numId="27">
    <w:abstractNumId w:val="17"/>
  </w:num>
  <w:num w:numId="28">
    <w:abstractNumId w:val="15"/>
  </w:num>
  <w:num w:numId="29">
    <w:abstractNumId w:val="27"/>
  </w:num>
  <w:num w:numId="30">
    <w:abstractNumId w:val="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17"/>
    <w:rsid w:val="00064595"/>
    <w:rsid w:val="00077D1F"/>
    <w:rsid w:val="000C0E70"/>
    <w:rsid w:val="000F23FD"/>
    <w:rsid w:val="000F36CF"/>
    <w:rsid w:val="001050A4"/>
    <w:rsid w:val="00164F21"/>
    <w:rsid w:val="001711A4"/>
    <w:rsid w:val="00172B4B"/>
    <w:rsid w:val="001D35DA"/>
    <w:rsid w:val="00200783"/>
    <w:rsid w:val="00201568"/>
    <w:rsid w:val="00222691"/>
    <w:rsid w:val="00225DEB"/>
    <w:rsid w:val="0023157B"/>
    <w:rsid w:val="002A0460"/>
    <w:rsid w:val="002A185B"/>
    <w:rsid w:val="002F4EAF"/>
    <w:rsid w:val="00346506"/>
    <w:rsid w:val="003728A4"/>
    <w:rsid w:val="003879BD"/>
    <w:rsid w:val="003A13CF"/>
    <w:rsid w:val="003B25AA"/>
    <w:rsid w:val="003B6AF8"/>
    <w:rsid w:val="003C65D8"/>
    <w:rsid w:val="003F1496"/>
    <w:rsid w:val="004015BA"/>
    <w:rsid w:val="00425F8E"/>
    <w:rsid w:val="0045154C"/>
    <w:rsid w:val="004574F2"/>
    <w:rsid w:val="00466A5F"/>
    <w:rsid w:val="00483ED7"/>
    <w:rsid w:val="004A7AF6"/>
    <w:rsid w:val="004C6DD0"/>
    <w:rsid w:val="004F4B63"/>
    <w:rsid w:val="005452B0"/>
    <w:rsid w:val="0055294F"/>
    <w:rsid w:val="00565AA4"/>
    <w:rsid w:val="005A7158"/>
    <w:rsid w:val="005D7FF0"/>
    <w:rsid w:val="00637031"/>
    <w:rsid w:val="00677436"/>
    <w:rsid w:val="006D048F"/>
    <w:rsid w:val="0072291A"/>
    <w:rsid w:val="00727007"/>
    <w:rsid w:val="00732374"/>
    <w:rsid w:val="00740FE7"/>
    <w:rsid w:val="007524AD"/>
    <w:rsid w:val="007A37EF"/>
    <w:rsid w:val="007C5A98"/>
    <w:rsid w:val="00826E0D"/>
    <w:rsid w:val="00862778"/>
    <w:rsid w:val="0087346B"/>
    <w:rsid w:val="008850DD"/>
    <w:rsid w:val="00891641"/>
    <w:rsid w:val="00896A98"/>
    <w:rsid w:val="008B425E"/>
    <w:rsid w:val="008D50AE"/>
    <w:rsid w:val="008F5E09"/>
    <w:rsid w:val="00947504"/>
    <w:rsid w:val="009A3A23"/>
    <w:rsid w:val="009B64BF"/>
    <w:rsid w:val="009F16D7"/>
    <w:rsid w:val="00A0285D"/>
    <w:rsid w:val="00A32934"/>
    <w:rsid w:val="00A71BE1"/>
    <w:rsid w:val="00AB6516"/>
    <w:rsid w:val="00AD58B1"/>
    <w:rsid w:val="00AF4E3C"/>
    <w:rsid w:val="00B12021"/>
    <w:rsid w:val="00B344B8"/>
    <w:rsid w:val="00B36E51"/>
    <w:rsid w:val="00B47CB0"/>
    <w:rsid w:val="00B5152E"/>
    <w:rsid w:val="00B54817"/>
    <w:rsid w:val="00B80EB9"/>
    <w:rsid w:val="00B817E1"/>
    <w:rsid w:val="00BC0554"/>
    <w:rsid w:val="00BD60D3"/>
    <w:rsid w:val="00BD6B96"/>
    <w:rsid w:val="00C2172A"/>
    <w:rsid w:val="00C278CC"/>
    <w:rsid w:val="00C33C82"/>
    <w:rsid w:val="00CD04DA"/>
    <w:rsid w:val="00CF7EAF"/>
    <w:rsid w:val="00D01AB9"/>
    <w:rsid w:val="00D37CAB"/>
    <w:rsid w:val="00D4735C"/>
    <w:rsid w:val="00D67193"/>
    <w:rsid w:val="00E1740E"/>
    <w:rsid w:val="00E25BD6"/>
    <w:rsid w:val="00E358D3"/>
    <w:rsid w:val="00E70C39"/>
    <w:rsid w:val="00E7577F"/>
    <w:rsid w:val="00E91144"/>
    <w:rsid w:val="00EA723A"/>
    <w:rsid w:val="00ED5053"/>
    <w:rsid w:val="00EF6F34"/>
    <w:rsid w:val="00F04048"/>
    <w:rsid w:val="00F33C3B"/>
    <w:rsid w:val="00F70F5E"/>
    <w:rsid w:val="00FE59BC"/>
    <w:rsid w:val="18A19FCD"/>
    <w:rsid w:val="652FE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A49BF"/>
  <w15:docId w15:val="{CA578282-A7AD-4602-BEA2-870F8B50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E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58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page@dpisd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erparksped.weebly.com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s://tea.texas.gov/Student_Testing_and_Accountability/Testing/STAAR_Alternate/STAAR_Alternate_2_Released_Test_Ques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c4.net/specialeducation/low-incidence-disabil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Misti Mead</dc:creator>
  <cp:lastModifiedBy>Misti Mead</cp:lastModifiedBy>
  <cp:revision>10</cp:revision>
  <cp:lastPrinted>2020-01-20T17:08:00Z</cp:lastPrinted>
  <dcterms:created xsi:type="dcterms:W3CDTF">2020-01-20T21:38:00Z</dcterms:created>
  <dcterms:modified xsi:type="dcterms:W3CDTF">2020-01-23T20:03:00Z</dcterms:modified>
</cp:coreProperties>
</file>