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0D" w:rsidRPr="00422A0D" w:rsidRDefault="0095797C" w:rsidP="00422A0D">
      <w:pPr>
        <w:spacing w:after="0" w:line="240" w:lineRule="auto"/>
        <w:jc w:val="center"/>
        <w:rPr>
          <w:b/>
          <w:sz w:val="32"/>
        </w:rPr>
      </w:pPr>
      <w:r w:rsidRPr="00422A0D">
        <w:rPr>
          <w:b/>
          <w:sz w:val="32"/>
        </w:rPr>
        <w:t>Best Practices</w:t>
      </w:r>
    </w:p>
    <w:p w:rsidR="00E858C0" w:rsidRPr="00422A0D" w:rsidRDefault="0095797C" w:rsidP="00422A0D">
      <w:pPr>
        <w:spacing w:after="0" w:line="240" w:lineRule="auto"/>
        <w:jc w:val="center"/>
        <w:rPr>
          <w:sz w:val="32"/>
        </w:rPr>
      </w:pPr>
      <w:proofErr w:type="gramStart"/>
      <w:r w:rsidRPr="00422A0D">
        <w:rPr>
          <w:sz w:val="32"/>
        </w:rPr>
        <w:t>for</w:t>
      </w:r>
      <w:proofErr w:type="gramEnd"/>
      <w:r w:rsidRPr="00422A0D">
        <w:rPr>
          <w:sz w:val="32"/>
        </w:rPr>
        <w:t xml:space="preserve"> electronic communication about students</w:t>
      </w:r>
    </w:p>
    <w:p w:rsidR="0095797C" w:rsidRDefault="0095797C">
      <w:bookmarkStart w:id="0" w:name="_GoBack"/>
      <w:bookmarkEnd w:id="0"/>
    </w:p>
    <w:p w:rsidR="0095797C" w:rsidRDefault="0095797C" w:rsidP="00422A0D">
      <w:r>
        <w:t>We understand that email is an integral form of communication in our jobs.</w:t>
      </w:r>
      <w:r w:rsidR="00422A0D">
        <w:t xml:space="preserve">  </w:t>
      </w:r>
      <w:r>
        <w:t xml:space="preserve">  </w:t>
      </w:r>
    </w:p>
    <w:p w:rsidR="0095797C" w:rsidRDefault="0095797C" w:rsidP="0095797C"/>
    <w:p w:rsidR="0095797C" w:rsidRDefault="0095797C" w:rsidP="0095797C">
      <w:pPr>
        <w:pStyle w:val="ListParagraph"/>
        <w:numPr>
          <w:ilvl w:val="0"/>
          <w:numId w:val="1"/>
        </w:numPr>
      </w:pPr>
      <w:r>
        <w:t xml:space="preserve">Guidelines </w:t>
      </w:r>
    </w:p>
    <w:p w:rsidR="0095797C" w:rsidRDefault="0095797C" w:rsidP="0095797C">
      <w:pPr>
        <w:pStyle w:val="ListParagraph"/>
      </w:pPr>
    </w:p>
    <w:p w:rsidR="0095797C" w:rsidRDefault="0095797C" w:rsidP="0095797C">
      <w:pPr>
        <w:pStyle w:val="ListParagraph"/>
        <w:numPr>
          <w:ilvl w:val="1"/>
          <w:numId w:val="1"/>
        </w:numPr>
      </w:pPr>
      <w:r>
        <w:t xml:space="preserve">Only email identifying (name, DOB, </w:t>
      </w:r>
      <w:r w:rsidR="008F1A91">
        <w:t>grade</w:t>
      </w:r>
      <w:r w:rsidR="00422A0D">
        <w:t xml:space="preserve">) </w:t>
      </w:r>
      <w:r>
        <w:t>infor</w:t>
      </w:r>
      <w:r w:rsidR="0073743B">
        <w:t>mation about a student to other staff</w:t>
      </w:r>
      <w:r>
        <w:t xml:space="preserve"> that </w:t>
      </w:r>
      <w:r w:rsidRPr="0073743B">
        <w:rPr>
          <w:b/>
        </w:rPr>
        <w:t>need</w:t>
      </w:r>
      <w:r>
        <w:t xml:space="preserve"> to know (ex: other special services staff, case managers, department chairs, administrators, etc.) </w:t>
      </w:r>
    </w:p>
    <w:p w:rsidR="0095797C" w:rsidRDefault="0095797C" w:rsidP="0095797C">
      <w:pPr>
        <w:pStyle w:val="ListParagraph"/>
        <w:numPr>
          <w:ilvl w:val="1"/>
          <w:numId w:val="1"/>
        </w:numPr>
      </w:pPr>
      <w:r>
        <w:t xml:space="preserve">Whenever possible, </w:t>
      </w:r>
      <w:r w:rsidRPr="008F1A91">
        <w:rPr>
          <w:b/>
        </w:rPr>
        <w:t>use initials</w:t>
      </w:r>
      <w:r>
        <w:t xml:space="preserve"> rather than the whole name </w:t>
      </w:r>
    </w:p>
    <w:p w:rsidR="00422A0D" w:rsidRPr="00B26C62" w:rsidRDefault="00422A0D" w:rsidP="0095797C">
      <w:pPr>
        <w:pStyle w:val="ListParagraph"/>
        <w:numPr>
          <w:ilvl w:val="1"/>
          <w:numId w:val="1"/>
        </w:numPr>
      </w:pPr>
      <w:r>
        <w:t xml:space="preserve">Whenever possible, password protect attached documents with identifying information </w:t>
      </w:r>
      <w:r w:rsidR="003B2EE6" w:rsidRPr="00B26C62">
        <w:t>(see attached instructions)</w:t>
      </w:r>
    </w:p>
    <w:p w:rsidR="00422A0D" w:rsidRDefault="0095797C" w:rsidP="00422A0D">
      <w:pPr>
        <w:pStyle w:val="ListParagraph"/>
        <w:numPr>
          <w:ilvl w:val="1"/>
          <w:numId w:val="1"/>
        </w:numPr>
      </w:pPr>
      <w:r>
        <w:t xml:space="preserve">Before sending the email with the </w:t>
      </w:r>
      <w:proofErr w:type="gramStart"/>
      <w:r w:rsidR="00422A0D">
        <w:t>student</w:t>
      </w:r>
      <w:r w:rsidR="003B2EE6">
        <w:t>’</w:t>
      </w:r>
      <w:r w:rsidR="00422A0D">
        <w:t>s</w:t>
      </w:r>
      <w:proofErr w:type="gramEnd"/>
      <w:r>
        <w:t xml:space="preserve"> </w:t>
      </w:r>
      <w:r w:rsidR="00422A0D">
        <w:t>identifying i</w:t>
      </w:r>
      <w:r>
        <w:t>nformation</w:t>
      </w:r>
      <w:r w:rsidR="00422A0D">
        <w:t xml:space="preserve">, pretend that you are going to CC the email to a judge.  If you feel comfortable with a judge reading your email in court, then send it.  </w:t>
      </w:r>
      <w:r>
        <w:t xml:space="preserve">  </w:t>
      </w:r>
    </w:p>
    <w:p w:rsidR="00422A0D" w:rsidRDefault="00422A0D" w:rsidP="00422A0D">
      <w:pPr>
        <w:pStyle w:val="ListParagraph"/>
        <w:numPr>
          <w:ilvl w:val="1"/>
          <w:numId w:val="1"/>
        </w:numPr>
      </w:pPr>
      <w:r>
        <w:t xml:space="preserve">Never use personal email accounts to send/receive information about students.  Only use your district email account.  </w:t>
      </w:r>
    </w:p>
    <w:p w:rsidR="008D3C0E" w:rsidRDefault="008D3C0E" w:rsidP="008D3C0E"/>
    <w:p w:rsidR="008D3C0E" w:rsidRDefault="008D3C0E" w:rsidP="008D3C0E"/>
    <w:p w:rsidR="008D3C0E" w:rsidRDefault="008D3C0E" w:rsidP="008F1A91">
      <w:pPr>
        <w:jc w:val="center"/>
      </w:pPr>
    </w:p>
    <w:p w:rsidR="008D3C0E" w:rsidRDefault="008D3C0E" w:rsidP="008D3C0E"/>
    <w:p w:rsidR="008D3C0E" w:rsidRDefault="008D3C0E" w:rsidP="008D3C0E"/>
    <w:p w:rsidR="008D3C0E" w:rsidRDefault="008D3C0E" w:rsidP="008D3C0E"/>
    <w:p w:rsidR="008D3C0E" w:rsidRDefault="008D3C0E" w:rsidP="008D3C0E"/>
    <w:p w:rsidR="008D3C0E" w:rsidRDefault="008D3C0E" w:rsidP="008D3C0E"/>
    <w:p w:rsidR="008D3C0E" w:rsidRDefault="008D3C0E" w:rsidP="008D3C0E"/>
    <w:p w:rsidR="008D3C0E" w:rsidRDefault="008D3C0E" w:rsidP="008D3C0E"/>
    <w:p w:rsidR="008D3C0E" w:rsidRDefault="008D3C0E" w:rsidP="008D3C0E"/>
    <w:p w:rsidR="008D3C0E" w:rsidRDefault="008D3C0E" w:rsidP="008D3C0E"/>
    <w:p w:rsidR="008D3C0E" w:rsidRDefault="008D3C0E" w:rsidP="008D3C0E"/>
    <w:p w:rsidR="008D3C0E" w:rsidRDefault="008D3C0E" w:rsidP="008D3C0E"/>
    <w:p w:rsidR="008D3C0E" w:rsidRDefault="008D3C0E" w:rsidP="008D3C0E"/>
    <w:p w:rsidR="008D3C0E" w:rsidRDefault="008D3C0E" w:rsidP="008D3C0E">
      <w:r>
        <w:lastRenderedPageBreak/>
        <w:t xml:space="preserve">How to password protect a Word Document: </w:t>
      </w:r>
    </w:p>
    <w:p w:rsidR="008D3C0E" w:rsidRDefault="008D3C0E" w:rsidP="008D3C0E">
      <w:r>
        <w:rPr>
          <w:noProof/>
        </w:rPr>
        <w:drawing>
          <wp:inline distT="0" distB="0" distL="0" distR="0" wp14:anchorId="09BDFD58" wp14:editId="004EA765">
            <wp:extent cx="3200400" cy="303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0E" w:rsidRDefault="008D3C0E" w:rsidP="008D3C0E">
      <w:r>
        <w:rPr>
          <w:noProof/>
        </w:rPr>
        <w:drawing>
          <wp:inline distT="0" distB="0" distL="0" distR="0" wp14:anchorId="1F0DF47C" wp14:editId="5E6A34DD">
            <wp:extent cx="3777739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5558" cy="25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0E" w:rsidRDefault="008D3C0E" w:rsidP="008D3C0E">
      <w:r>
        <w:t xml:space="preserve">Click “Encrypt with Password” </w:t>
      </w:r>
    </w:p>
    <w:p w:rsidR="008D3C0E" w:rsidRDefault="008D3C0E" w:rsidP="008D3C0E">
      <w:r>
        <w:t xml:space="preserve">Enter a password (ex: student’s birthdate).  </w:t>
      </w:r>
    </w:p>
    <w:p w:rsidR="008D3C0E" w:rsidRDefault="008D3C0E" w:rsidP="008D3C0E">
      <w:r>
        <w:t xml:space="preserve">Do not send the password to the recipient in the same email as the attachment – send the password in a separate email.   </w:t>
      </w:r>
    </w:p>
    <w:p w:rsidR="008D3C0E" w:rsidRDefault="008D3C0E" w:rsidP="008D3C0E"/>
    <w:p w:rsidR="008D3C0E" w:rsidRDefault="008D3C0E" w:rsidP="008D3C0E"/>
    <w:p w:rsidR="008D3C0E" w:rsidRDefault="008D3C0E" w:rsidP="008D3C0E"/>
    <w:p w:rsidR="008D3C0E" w:rsidRDefault="008D3C0E" w:rsidP="008D3C0E"/>
    <w:p w:rsidR="008D3C0E" w:rsidRDefault="008D3C0E" w:rsidP="008D3C0E">
      <w:r>
        <w:lastRenderedPageBreak/>
        <w:t xml:space="preserve">How to password protect a PDF: </w:t>
      </w:r>
    </w:p>
    <w:p w:rsidR="008D3C0E" w:rsidRDefault="008D3C0E" w:rsidP="008D3C0E">
      <w:r>
        <w:rPr>
          <w:noProof/>
        </w:rPr>
        <w:drawing>
          <wp:inline distT="0" distB="0" distL="0" distR="0" wp14:anchorId="611FC838" wp14:editId="02403AB0">
            <wp:extent cx="1848165" cy="3552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8131" cy="357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0E" w:rsidRDefault="008D3C0E" w:rsidP="008D3C0E">
      <w:r>
        <w:t xml:space="preserve">Click “Encrypt with Password” </w:t>
      </w:r>
    </w:p>
    <w:p w:rsidR="008D3C0E" w:rsidRDefault="008D3C0E" w:rsidP="008D3C0E">
      <w:r>
        <w:rPr>
          <w:noProof/>
        </w:rPr>
        <w:drawing>
          <wp:inline distT="0" distB="0" distL="0" distR="0" wp14:anchorId="03AF6CB0" wp14:editId="33A20D51">
            <wp:extent cx="5086350" cy="32463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1394" cy="324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0E" w:rsidRDefault="008D3C0E" w:rsidP="008D3C0E">
      <w:r>
        <w:t xml:space="preserve">Enter a password (ex: student’s birthdate).  </w:t>
      </w:r>
      <w:r w:rsidR="00B26C62">
        <w:t xml:space="preserve">Click ‘OK’ and then save the document.  </w:t>
      </w:r>
      <w:r>
        <w:t xml:space="preserve">Do not send the password to the recipient in the same email as the attachment – send the password in a separate email.   </w:t>
      </w:r>
    </w:p>
    <w:sectPr w:rsidR="008D3C0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25" w:rsidRDefault="00B90A25" w:rsidP="00422A0D">
      <w:pPr>
        <w:spacing w:after="0" w:line="240" w:lineRule="auto"/>
      </w:pPr>
      <w:r>
        <w:separator/>
      </w:r>
    </w:p>
  </w:endnote>
  <w:endnote w:type="continuationSeparator" w:id="0">
    <w:p w:rsidR="00B90A25" w:rsidRDefault="00B90A25" w:rsidP="0042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25" w:rsidRDefault="00B90A25" w:rsidP="00422A0D">
      <w:pPr>
        <w:spacing w:after="0" w:line="240" w:lineRule="auto"/>
      </w:pPr>
      <w:r>
        <w:separator/>
      </w:r>
    </w:p>
  </w:footnote>
  <w:footnote w:type="continuationSeparator" w:id="0">
    <w:p w:rsidR="00B90A25" w:rsidRDefault="00B90A25" w:rsidP="0042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91" w:rsidRDefault="008F1A91">
    <w:pPr>
      <w:pStyle w:val="Header"/>
    </w:pPr>
    <w:r>
      <w:t xml:space="preserve">JAM </w:t>
    </w:r>
    <w:r w:rsidR="00F4053B">
      <w:t>8/9/2019</w:t>
    </w:r>
  </w:p>
  <w:p w:rsidR="00422A0D" w:rsidRDefault="00422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D74CE"/>
    <w:multiLevelType w:val="hybridMultilevel"/>
    <w:tmpl w:val="26CA5AA0"/>
    <w:lvl w:ilvl="0" w:tplc="E5CEA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7C"/>
    <w:rsid w:val="001518B0"/>
    <w:rsid w:val="002C0B84"/>
    <w:rsid w:val="00361DCC"/>
    <w:rsid w:val="003B2EE6"/>
    <w:rsid w:val="00422A0D"/>
    <w:rsid w:val="005906A0"/>
    <w:rsid w:val="0073743B"/>
    <w:rsid w:val="008D3C0E"/>
    <w:rsid w:val="008F1A91"/>
    <w:rsid w:val="0095797C"/>
    <w:rsid w:val="00B26C62"/>
    <w:rsid w:val="00B90A25"/>
    <w:rsid w:val="00E858C0"/>
    <w:rsid w:val="00F4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70AF53"/>
  <w15:chartTrackingRefBased/>
  <w15:docId w15:val="{DB2B53CB-F9A9-4EAA-90BF-1962A57D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0D"/>
  </w:style>
  <w:style w:type="paragraph" w:styleId="Footer">
    <w:name w:val="footer"/>
    <w:basedOn w:val="Normal"/>
    <w:link w:val="FooterChar"/>
    <w:uiPriority w:val="99"/>
    <w:unhideWhenUsed/>
    <w:rsid w:val="0042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Faulkner</dc:creator>
  <cp:keywords/>
  <dc:description/>
  <cp:lastModifiedBy>Misti Mead</cp:lastModifiedBy>
  <cp:revision>3</cp:revision>
  <dcterms:created xsi:type="dcterms:W3CDTF">2019-08-07T19:14:00Z</dcterms:created>
  <dcterms:modified xsi:type="dcterms:W3CDTF">2019-08-08T13:41:00Z</dcterms:modified>
</cp:coreProperties>
</file>