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AF1795" w:rsidTr="000C124B">
        <w:trPr>
          <w:trHeight w:val="314"/>
        </w:trPr>
        <w:tc>
          <w:tcPr>
            <w:tcW w:w="5665" w:type="dxa"/>
            <w:shd w:val="clear" w:color="auto" w:fill="595959" w:themeFill="text1" w:themeFillTint="A6"/>
          </w:tcPr>
          <w:p w:rsidR="00AF1795" w:rsidRPr="00AF1795" w:rsidRDefault="00AF1795" w:rsidP="00AF1795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Agenda </w:t>
            </w:r>
          </w:p>
        </w:tc>
        <w:tc>
          <w:tcPr>
            <w:tcW w:w="3685" w:type="dxa"/>
            <w:shd w:val="clear" w:color="auto" w:fill="595959" w:themeFill="text1" w:themeFillTint="A6"/>
          </w:tcPr>
          <w:p w:rsidR="00AF1795" w:rsidRPr="00AF1795" w:rsidRDefault="00AF1795" w:rsidP="00AF1795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AF1795" w:rsidTr="000C124B">
        <w:trPr>
          <w:trHeight w:val="980"/>
        </w:trPr>
        <w:tc>
          <w:tcPr>
            <w:tcW w:w="5665" w:type="dxa"/>
          </w:tcPr>
          <w:p w:rsidR="008231DF" w:rsidRDefault="00AF1795" w:rsidP="008231D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sz w:val="24"/>
                <w:szCs w:val="24"/>
              </w:rPr>
              <w:t>Updates</w:t>
            </w:r>
          </w:p>
          <w:p w:rsidR="008550FA" w:rsidRPr="008550FA" w:rsidRDefault="008550FA" w:rsidP="008231D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3C72" w:rsidRDefault="00403C72" w:rsidP="00FE0E01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Warm-up</w:t>
            </w:r>
          </w:p>
          <w:p w:rsidR="00FE0E01" w:rsidRDefault="00FE0E01" w:rsidP="00FE0E01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GCASE Law Conference </w:t>
            </w:r>
            <w:r w:rsidR="00403C72">
              <w:rPr>
                <w:rFonts w:ascii="Tahoma" w:hAnsi="Tahoma" w:cs="Tahoma"/>
                <w:sz w:val="28"/>
                <w:szCs w:val="28"/>
              </w:rPr>
              <w:t>Review</w:t>
            </w:r>
          </w:p>
          <w:p w:rsidR="00BE3C5C" w:rsidRDefault="00BE3C5C" w:rsidP="00FE0E01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Dysgraphia</w:t>
            </w:r>
          </w:p>
          <w:p w:rsidR="00FE0E01" w:rsidRPr="00403C72" w:rsidRDefault="00FE0E01" w:rsidP="00403C72">
            <w:pPr>
              <w:ind w:left="3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85" w:type="dxa"/>
          </w:tcPr>
          <w:p w:rsidR="00256864" w:rsidRDefault="00256864" w:rsidP="00E828A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28AC" w:rsidRPr="00AF1795" w:rsidRDefault="00E828AC" w:rsidP="008231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1795" w:rsidTr="00403C72">
        <w:trPr>
          <w:trHeight w:val="2627"/>
        </w:trPr>
        <w:tc>
          <w:tcPr>
            <w:tcW w:w="5665" w:type="dxa"/>
          </w:tcPr>
          <w:p w:rsidR="00D0785D" w:rsidRDefault="00AF179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sz w:val="24"/>
                <w:szCs w:val="24"/>
              </w:rPr>
              <w:t>Policies/Procedures/ARD</w:t>
            </w:r>
          </w:p>
          <w:p w:rsidR="008550FA" w:rsidRPr="008550FA" w:rsidRDefault="008550F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C124B" w:rsidRDefault="00403C72" w:rsidP="00403C72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Review New REED Process</w:t>
            </w:r>
          </w:p>
          <w:p w:rsidR="00403C72" w:rsidRDefault="00403C72" w:rsidP="00403C72">
            <w:pPr>
              <w:pStyle w:val="ListParagraph"/>
              <w:numPr>
                <w:ilvl w:val="1"/>
                <w:numId w:val="25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Related Services</w:t>
            </w:r>
          </w:p>
          <w:p w:rsidR="00403C72" w:rsidRDefault="00403C72" w:rsidP="00403C72">
            <w:pPr>
              <w:pStyle w:val="ListParagraph"/>
              <w:numPr>
                <w:ilvl w:val="1"/>
                <w:numId w:val="25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APE summarize, provide documents to attach to the back of report</w:t>
            </w:r>
          </w:p>
          <w:p w:rsidR="00403C72" w:rsidRDefault="00403C72" w:rsidP="00403C72">
            <w:pPr>
              <w:pStyle w:val="ListParagraph"/>
              <w:numPr>
                <w:ilvl w:val="1"/>
                <w:numId w:val="25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This is a process be patient and communicate</w:t>
            </w:r>
          </w:p>
          <w:p w:rsidR="00403C72" w:rsidRDefault="00403C72" w:rsidP="00403C72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Documenting Services</w:t>
            </w:r>
          </w:p>
          <w:p w:rsidR="00403C72" w:rsidRDefault="00403C72" w:rsidP="00403C72">
            <w:pPr>
              <w:pStyle w:val="ListParagraph"/>
              <w:numPr>
                <w:ilvl w:val="1"/>
                <w:numId w:val="25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Service Logs – need to be uploaded into eSTAR at the end of each semester</w:t>
            </w:r>
          </w:p>
          <w:p w:rsidR="00403C72" w:rsidRDefault="00403C72" w:rsidP="00403C72">
            <w:pPr>
              <w:pStyle w:val="ListParagraph"/>
              <w:numPr>
                <w:ilvl w:val="1"/>
                <w:numId w:val="25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Examples of documenting time:</w:t>
            </w:r>
          </w:p>
          <w:p w:rsidR="00403C72" w:rsidRDefault="00403C72" w:rsidP="00403C7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*210 min. over 7 wks. per grading period</w:t>
            </w:r>
          </w:p>
          <w:p w:rsidR="00403C72" w:rsidRDefault="00403C72" w:rsidP="00403C7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*7-30 min. sessions per grading period</w:t>
            </w:r>
          </w:p>
          <w:p w:rsidR="00403C72" w:rsidRDefault="00403C72" w:rsidP="00403C7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*Direct and Consultation must be documented separately</w:t>
            </w:r>
          </w:p>
          <w:p w:rsidR="00403C72" w:rsidRDefault="00403C72" w:rsidP="00403C7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*Service logs – must be kept with dates and times of services</w:t>
            </w:r>
          </w:p>
          <w:p w:rsidR="00BE3C5C" w:rsidRPr="00403C72" w:rsidRDefault="00BE3C5C" w:rsidP="00403C7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1795" w:rsidRDefault="00AF179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636FC" w:rsidRDefault="00D636FC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721DF" w:rsidRDefault="000721DF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721DF" w:rsidRDefault="000721DF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721DF" w:rsidRDefault="000721DF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567270" w:rsidRPr="00256864" w:rsidRDefault="00567270" w:rsidP="00234F14">
            <w:pPr>
              <w:pStyle w:val="ListParagraph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1795" w:rsidTr="000C124B">
        <w:trPr>
          <w:trHeight w:val="530"/>
        </w:trPr>
        <w:tc>
          <w:tcPr>
            <w:tcW w:w="5665" w:type="dxa"/>
          </w:tcPr>
          <w:p w:rsidR="00AF1795" w:rsidRDefault="003E35E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E35E8">
              <w:rPr>
                <w:rFonts w:ascii="Tahoma" w:hAnsi="Tahoma" w:cs="Tahoma"/>
                <w:b/>
                <w:sz w:val="24"/>
                <w:szCs w:val="24"/>
              </w:rPr>
              <w:t>eS</w:t>
            </w:r>
            <w:r w:rsidR="002C17CC">
              <w:rPr>
                <w:rFonts w:ascii="Tahoma" w:hAnsi="Tahoma" w:cs="Tahoma"/>
                <w:b/>
                <w:sz w:val="24"/>
                <w:szCs w:val="24"/>
              </w:rPr>
              <w:t>TAR</w:t>
            </w:r>
            <w:r w:rsidR="008D736A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proofErr w:type="spellStart"/>
            <w:r w:rsidR="008D736A">
              <w:rPr>
                <w:rFonts w:ascii="Tahoma" w:hAnsi="Tahoma" w:cs="Tahoma"/>
                <w:b/>
                <w:sz w:val="24"/>
                <w:szCs w:val="24"/>
              </w:rPr>
              <w:t>eSHARS</w:t>
            </w:r>
            <w:proofErr w:type="spellEnd"/>
          </w:p>
          <w:p w:rsidR="00E21885" w:rsidRDefault="00403C72" w:rsidP="00403C72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Suggest using Chrome for eSTAR </w:t>
            </w:r>
          </w:p>
          <w:p w:rsidR="001008A6" w:rsidRDefault="00403C72" w:rsidP="00403C72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Firefox does not seem to be working</w:t>
            </w:r>
          </w:p>
          <w:p w:rsidR="001008A6" w:rsidRDefault="001008A6" w:rsidP="00403C72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(prints unreadable print, double check before turning in ARD)</w:t>
            </w:r>
          </w:p>
          <w:p w:rsidR="00403C72" w:rsidRDefault="001008A6" w:rsidP="001008A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Do not print ARDs double sided</w:t>
            </w:r>
            <w:r w:rsidR="00403C72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403C72" w:rsidRPr="00403C72" w:rsidRDefault="00403C72" w:rsidP="00403C72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1795" w:rsidRDefault="00AF179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06B6" w:rsidRDefault="003606B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6F7F" w:rsidRPr="00AF1795" w:rsidRDefault="00CA6F7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4D6C" w:rsidTr="000C124B">
        <w:trPr>
          <w:trHeight w:val="845"/>
        </w:trPr>
        <w:tc>
          <w:tcPr>
            <w:tcW w:w="5665" w:type="dxa"/>
          </w:tcPr>
          <w:p w:rsidR="007E3AA6" w:rsidRPr="000C124B" w:rsidRDefault="00552389" w:rsidP="00C93DF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Celebrations/</w:t>
            </w:r>
            <w:r w:rsidR="006D6F64">
              <w:rPr>
                <w:rFonts w:ascii="Tahoma" w:hAnsi="Tahoma" w:cs="Tahoma"/>
                <w:b/>
                <w:sz w:val="24"/>
                <w:szCs w:val="24"/>
              </w:rPr>
              <w:t>Questions/Concerns</w:t>
            </w:r>
          </w:p>
          <w:p w:rsidR="001F2DBD" w:rsidRPr="000C124B" w:rsidRDefault="000C124B" w:rsidP="000C124B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Sharing</w:t>
            </w:r>
          </w:p>
        </w:tc>
        <w:tc>
          <w:tcPr>
            <w:tcW w:w="3685" w:type="dxa"/>
          </w:tcPr>
          <w:p w:rsidR="00FB4D6C" w:rsidRPr="00AF1795" w:rsidRDefault="00FB4D6C" w:rsidP="0070084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24B" w:rsidRPr="00AF1795" w:rsidTr="000C124B">
        <w:trPr>
          <w:trHeight w:val="1610"/>
        </w:trPr>
        <w:tc>
          <w:tcPr>
            <w:tcW w:w="5665" w:type="dxa"/>
          </w:tcPr>
          <w:p w:rsidR="000C124B" w:rsidRPr="00B57023" w:rsidRDefault="000C124B" w:rsidP="00B5702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Diagnosticians/LSSPs/SLPs (please stay)</w:t>
            </w:r>
          </w:p>
          <w:p w:rsidR="000C124B" w:rsidRDefault="00403C72" w:rsidP="00516469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New Dyslexia Handbook</w:t>
            </w:r>
          </w:p>
          <w:p w:rsidR="00403C72" w:rsidRPr="000C124B" w:rsidRDefault="00403C72" w:rsidP="00516469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DPISD Dyslexia Table Review</w:t>
            </w:r>
          </w:p>
        </w:tc>
        <w:tc>
          <w:tcPr>
            <w:tcW w:w="3685" w:type="dxa"/>
          </w:tcPr>
          <w:p w:rsidR="000C124B" w:rsidRPr="00AF1795" w:rsidRDefault="000C124B" w:rsidP="00F04A5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E1E13" w:rsidRDefault="008E1E13" w:rsidP="004F1076"/>
    <w:sectPr w:rsidR="008E1E13" w:rsidSect="00C11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25" w:rsidRDefault="00E87C25" w:rsidP="00AF1795">
      <w:pPr>
        <w:spacing w:after="0" w:line="240" w:lineRule="auto"/>
      </w:pPr>
      <w:r>
        <w:separator/>
      </w:r>
    </w:p>
  </w:endnote>
  <w:endnote w:type="continuationSeparator" w:id="0">
    <w:p w:rsidR="00E87C25" w:rsidRDefault="00E87C25" w:rsidP="00AF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10" w:rsidRDefault="00D47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7F" w:rsidRDefault="00CA6F7F">
    <w:pPr>
      <w:pStyle w:val="Footer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D47C10">
      <w:rPr>
        <w:noProof/>
      </w:rPr>
      <w:t>1/17/2019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10" w:rsidRDefault="00D47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25" w:rsidRDefault="00E87C25" w:rsidP="00AF1795">
      <w:pPr>
        <w:spacing w:after="0" w:line="240" w:lineRule="auto"/>
      </w:pPr>
      <w:r>
        <w:separator/>
      </w:r>
    </w:p>
  </w:footnote>
  <w:footnote w:type="continuationSeparator" w:id="0">
    <w:p w:rsidR="00E87C25" w:rsidRDefault="00E87C25" w:rsidP="00AF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10" w:rsidRDefault="00D47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E8" w:rsidRDefault="00E87C2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9E908D494B314928B1CF34FC5FF1F6A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08A6">
          <w:rPr>
            <w:rFonts w:asciiTheme="majorHAnsi" w:eastAsiaTheme="majorEastAsia" w:hAnsiTheme="majorHAnsi" w:cstheme="majorBidi"/>
            <w:sz w:val="32"/>
            <w:szCs w:val="32"/>
          </w:rPr>
          <w:t xml:space="preserve">Special Services JAM Meeting </w:t>
        </w:r>
        <w:r w:rsidR="00D47C10">
          <w:rPr>
            <w:rFonts w:asciiTheme="majorHAnsi" w:eastAsiaTheme="majorEastAsia" w:hAnsiTheme="majorHAnsi" w:cstheme="majorBidi"/>
            <w:sz w:val="32"/>
            <w:szCs w:val="32"/>
          </w:rPr>
          <w:t>1/18/19</w:t>
        </w:r>
      </w:sdtContent>
    </w:sdt>
  </w:p>
  <w:p w:rsidR="003E35E8" w:rsidRDefault="003E3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10" w:rsidRDefault="00D47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625"/>
    <w:multiLevelType w:val="hybridMultilevel"/>
    <w:tmpl w:val="57EE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1D53"/>
    <w:multiLevelType w:val="hybridMultilevel"/>
    <w:tmpl w:val="781E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7C82"/>
    <w:multiLevelType w:val="hybridMultilevel"/>
    <w:tmpl w:val="BAA6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50CC4"/>
    <w:multiLevelType w:val="hybridMultilevel"/>
    <w:tmpl w:val="FD52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0377"/>
    <w:multiLevelType w:val="hybridMultilevel"/>
    <w:tmpl w:val="47C6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517C"/>
    <w:multiLevelType w:val="hybridMultilevel"/>
    <w:tmpl w:val="4906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353C5"/>
    <w:multiLevelType w:val="hybridMultilevel"/>
    <w:tmpl w:val="E03E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B264F"/>
    <w:multiLevelType w:val="hybridMultilevel"/>
    <w:tmpl w:val="BE5E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E7753"/>
    <w:multiLevelType w:val="hybridMultilevel"/>
    <w:tmpl w:val="FDF8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27332"/>
    <w:multiLevelType w:val="hybridMultilevel"/>
    <w:tmpl w:val="F2C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936BB"/>
    <w:multiLevelType w:val="hybridMultilevel"/>
    <w:tmpl w:val="A25C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9B435B"/>
    <w:multiLevelType w:val="hybridMultilevel"/>
    <w:tmpl w:val="9826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A4711"/>
    <w:multiLevelType w:val="hybridMultilevel"/>
    <w:tmpl w:val="C69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13290"/>
    <w:multiLevelType w:val="hybridMultilevel"/>
    <w:tmpl w:val="00F8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10AF1"/>
    <w:multiLevelType w:val="hybridMultilevel"/>
    <w:tmpl w:val="4C12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30F47"/>
    <w:multiLevelType w:val="hybridMultilevel"/>
    <w:tmpl w:val="B2A4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31998"/>
    <w:multiLevelType w:val="hybridMultilevel"/>
    <w:tmpl w:val="594E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B5D5B"/>
    <w:multiLevelType w:val="hybridMultilevel"/>
    <w:tmpl w:val="8A64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D1F03"/>
    <w:multiLevelType w:val="hybridMultilevel"/>
    <w:tmpl w:val="B99A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27C64"/>
    <w:multiLevelType w:val="hybridMultilevel"/>
    <w:tmpl w:val="A3CC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F2C0E"/>
    <w:multiLevelType w:val="hybridMultilevel"/>
    <w:tmpl w:val="87D6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10FB1"/>
    <w:multiLevelType w:val="hybridMultilevel"/>
    <w:tmpl w:val="CBEC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8276F"/>
    <w:multiLevelType w:val="hybridMultilevel"/>
    <w:tmpl w:val="1520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E6C6F"/>
    <w:multiLevelType w:val="hybridMultilevel"/>
    <w:tmpl w:val="33B6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03C09"/>
    <w:multiLevelType w:val="hybridMultilevel"/>
    <w:tmpl w:val="C71E6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742980"/>
    <w:multiLevelType w:val="hybridMultilevel"/>
    <w:tmpl w:val="8DA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7"/>
  </w:num>
  <w:num w:numId="4">
    <w:abstractNumId w:val="4"/>
  </w:num>
  <w:num w:numId="5">
    <w:abstractNumId w:val="24"/>
  </w:num>
  <w:num w:numId="6">
    <w:abstractNumId w:val="16"/>
  </w:num>
  <w:num w:numId="7">
    <w:abstractNumId w:val="5"/>
  </w:num>
  <w:num w:numId="8">
    <w:abstractNumId w:val="15"/>
  </w:num>
  <w:num w:numId="9">
    <w:abstractNumId w:val="10"/>
  </w:num>
  <w:num w:numId="10">
    <w:abstractNumId w:val="18"/>
  </w:num>
  <w:num w:numId="11">
    <w:abstractNumId w:val="22"/>
  </w:num>
  <w:num w:numId="12">
    <w:abstractNumId w:val="0"/>
  </w:num>
  <w:num w:numId="13">
    <w:abstractNumId w:val="20"/>
  </w:num>
  <w:num w:numId="14">
    <w:abstractNumId w:val="8"/>
  </w:num>
  <w:num w:numId="15">
    <w:abstractNumId w:val="21"/>
  </w:num>
  <w:num w:numId="16">
    <w:abstractNumId w:val="6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11"/>
  </w:num>
  <w:num w:numId="22">
    <w:abstractNumId w:val="14"/>
  </w:num>
  <w:num w:numId="23">
    <w:abstractNumId w:val="17"/>
  </w:num>
  <w:num w:numId="24">
    <w:abstractNumId w:val="12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95"/>
    <w:rsid w:val="000170B7"/>
    <w:rsid w:val="00034F8A"/>
    <w:rsid w:val="00055854"/>
    <w:rsid w:val="000721DF"/>
    <w:rsid w:val="000A3ACC"/>
    <w:rsid w:val="000C124B"/>
    <w:rsid w:val="000E5B10"/>
    <w:rsid w:val="000F718D"/>
    <w:rsid w:val="001008A6"/>
    <w:rsid w:val="0014334E"/>
    <w:rsid w:val="00170E62"/>
    <w:rsid w:val="001D5A05"/>
    <w:rsid w:val="001F2DBD"/>
    <w:rsid w:val="0021304D"/>
    <w:rsid w:val="00231B2E"/>
    <w:rsid w:val="00234F14"/>
    <w:rsid w:val="00256864"/>
    <w:rsid w:val="002620CA"/>
    <w:rsid w:val="00274940"/>
    <w:rsid w:val="00277D14"/>
    <w:rsid w:val="002C17CC"/>
    <w:rsid w:val="002E15FB"/>
    <w:rsid w:val="0030329F"/>
    <w:rsid w:val="0032479B"/>
    <w:rsid w:val="00347D2F"/>
    <w:rsid w:val="003606B6"/>
    <w:rsid w:val="003A10CB"/>
    <w:rsid w:val="003B5E02"/>
    <w:rsid w:val="003D0D5A"/>
    <w:rsid w:val="003D25CA"/>
    <w:rsid w:val="003D5EAC"/>
    <w:rsid w:val="003E0ECA"/>
    <w:rsid w:val="003E2F20"/>
    <w:rsid w:val="003E35E8"/>
    <w:rsid w:val="003F01D4"/>
    <w:rsid w:val="0040093E"/>
    <w:rsid w:val="00403C72"/>
    <w:rsid w:val="00411C61"/>
    <w:rsid w:val="004661EB"/>
    <w:rsid w:val="004950E9"/>
    <w:rsid w:val="004A18AC"/>
    <w:rsid w:val="004D1DDB"/>
    <w:rsid w:val="004D3158"/>
    <w:rsid w:val="004D3BF4"/>
    <w:rsid w:val="004D5490"/>
    <w:rsid w:val="004D6F0C"/>
    <w:rsid w:val="004F1076"/>
    <w:rsid w:val="004F1BD1"/>
    <w:rsid w:val="00506835"/>
    <w:rsid w:val="00516469"/>
    <w:rsid w:val="005216BA"/>
    <w:rsid w:val="00523A26"/>
    <w:rsid w:val="00541C23"/>
    <w:rsid w:val="005475CF"/>
    <w:rsid w:val="00552389"/>
    <w:rsid w:val="00556D8F"/>
    <w:rsid w:val="00567270"/>
    <w:rsid w:val="00580537"/>
    <w:rsid w:val="005930C7"/>
    <w:rsid w:val="00595812"/>
    <w:rsid w:val="005C184E"/>
    <w:rsid w:val="005D6A0F"/>
    <w:rsid w:val="00606FCE"/>
    <w:rsid w:val="00615743"/>
    <w:rsid w:val="006338A8"/>
    <w:rsid w:val="00640925"/>
    <w:rsid w:val="00652A1C"/>
    <w:rsid w:val="00670B14"/>
    <w:rsid w:val="006A43CC"/>
    <w:rsid w:val="006C0791"/>
    <w:rsid w:val="006D6F64"/>
    <w:rsid w:val="0073695D"/>
    <w:rsid w:val="0074492A"/>
    <w:rsid w:val="007D2718"/>
    <w:rsid w:val="007D7BB6"/>
    <w:rsid w:val="007E1C9A"/>
    <w:rsid w:val="007E3593"/>
    <w:rsid w:val="007E3AA6"/>
    <w:rsid w:val="007F63CC"/>
    <w:rsid w:val="00805503"/>
    <w:rsid w:val="008231DF"/>
    <w:rsid w:val="008367C7"/>
    <w:rsid w:val="008550FA"/>
    <w:rsid w:val="008A1CCF"/>
    <w:rsid w:val="008A43B4"/>
    <w:rsid w:val="008B6AF2"/>
    <w:rsid w:val="008C1AB7"/>
    <w:rsid w:val="008D736A"/>
    <w:rsid w:val="008E06E9"/>
    <w:rsid w:val="008E1E13"/>
    <w:rsid w:val="008E795E"/>
    <w:rsid w:val="009822E5"/>
    <w:rsid w:val="009A792A"/>
    <w:rsid w:val="009D0AE0"/>
    <w:rsid w:val="009D77C2"/>
    <w:rsid w:val="009F013E"/>
    <w:rsid w:val="00A07D26"/>
    <w:rsid w:val="00A50FA6"/>
    <w:rsid w:val="00A52F1B"/>
    <w:rsid w:val="00A602B3"/>
    <w:rsid w:val="00A62D06"/>
    <w:rsid w:val="00A6330E"/>
    <w:rsid w:val="00A83094"/>
    <w:rsid w:val="00A97FE5"/>
    <w:rsid w:val="00AB66A5"/>
    <w:rsid w:val="00AD1843"/>
    <w:rsid w:val="00AE4830"/>
    <w:rsid w:val="00AF1795"/>
    <w:rsid w:val="00AF4AF3"/>
    <w:rsid w:val="00B1110B"/>
    <w:rsid w:val="00B57023"/>
    <w:rsid w:val="00BB496B"/>
    <w:rsid w:val="00BE3C5C"/>
    <w:rsid w:val="00BE7192"/>
    <w:rsid w:val="00BF3C58"/>
    <w:rsid w:val="00C10976"/>
    <w:rsid w:val="00C11300"/>
    <w:rsid w:val="00C12012"/>
    <w:rsid w:val="00C27F54"/>
    <w:rsid w:val="00C360A8"/>
    <w:rsid w:val="00C71DC1"/>
    <w:rsid w:val="00C8262D"/>
    <w:rsid w:val="00C90690"/>
    <w:rsid w:val="00C93DF6"/>
    <w:rsid w:val="00CA6F7F"/>
    <w:rsid w:val="00CB439C"/>
    <w:rsid w:val="00D0785D"/>
    <w:rsid w:val="00D47C10"/>
    <w:rsid w:val="00D61369"/>
    <w:rsid w:val="00D636FC"/>
    <w:rsid w:val="00E21885"/>
    <w:rsid w:val="00E63724"/>
    <w:rsid w:val="00E66AC4"/>
    <w:rsid w:val="00E828AC"/>
    <w:rsid w:val="00E87C25"/>
    <w:rsid w:val="00E912E3"/>
    <w:rsid w:val="00EB442B"/>
    <w:rsid w:val="00EC023E"/>
    <w:rsid w:val="00ED772F"/>
    <w:rsid w:val="00EE563F"/>
    <w:rsid w:val="00F15B5C"/>
    <w:rsid w:val="00F217F3"/>
    <w:rsid w:val="00F2185D"/>
    <w:rsid w:val="00F72CBC"/>
    <w:rsid w:val="00F773F4"/>
    <w:rsid w:val="00F82D94"/>
    <w:rsid w:val="00F84C6E"/>
    <w:rsid w:val="00F96BA8"/>
    <w:rsid w:val="00FB0294"/>
    <w:rsid w:val="00FB4D6C"/>
    <w:rsid w:val="00FD2B77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BC138"/>
  <w15:docId w15:val="{DFEB5C8E-C1DC-4AF5-9909-7DD7B33C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95"/>
  </w:style>
  <w:style w:type="paragraph" w:styleId="Footer">
    <w:name w:val="footer"/>
    <w:basedOn w:val="Normal"/>
    <w:link w:val="FooterChar"/>
    <w:uiPriority w:val="99"/>
    <w:unhideWhenUsed/>
    <w:rsid w:val="00AF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95"/>
  </w:style>
  <w:style w:type="paragraph" w:styleId="BalloonText">
    <w:name w:val="Balloon Text"/>
    <w:basedOn w:val="Normal"/>
    <w:link w:val="BalloonTextChar"/>
    <w:uiPriority w:val="99"/>
    <w:semiHidden/>
    <w:unhideWhenUsed/>
    <w:rsid w:val="00AF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5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908D494B314928B1CF34FC5FF1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9CE4-981A-4CD9-8506-304EDB8D7E9D}"/>
      </w:docPartPr>
      <w:docPartBody>
        <w:p w:rsidR="00D659F8" w:rsidRDefault="00D659F8" w:rsidP="00D659F8">
          <w:pPr>
            <w:pStyle w:val="9E908D494B314928B1CF34FC5FF1F6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F8"/>
    <w:rsid w:val="00003D45"/>
    <w:rsid w:val="00007062"/>
    <w:rsid w:val="000253E0"/>
    <w:rsid w:val="00041DB9"/>
    <w:rsid w:val="001E411C"/>
    <w:rsid w:val="00274A42"/>
    <w:rsid w:val="00287A51"/>
    <w:rsid w:val="002B1324"/>
    <w:rsid w:val="002F3D24"/>
    <w:rsid w:val="0030257E"/>
    <w:rsid w:val="00320B0E"/>
    <w:rsid w:val="004A0880"/>
    <w:rsid w:val="004A4643"/>
    <w:rsid w:val="004D6BF7"/>
    <w:rsid w:val="00505F6C"/>
    <w:rsid w:val="00533E53"/>
    <w:rsid w:val="005349B0"/>
    <w:rsid w:val="005819E7"/>
    <w:rsid w:val="005E730F"/>
    <w:rsid w:val="00613B2F"/>
    <w:rsid w:val="00676A46"/>
    <w:rsid w:val="00681A4C"/>
    <w:rsid w:val="00687B2A"/>
    <w:rsid w:val="00714FF8"/>
    <w:rsid w:val="007D4CA8"/>
    <w:rsid w:val="00805A48"/>
    <w:rsid w:val="00813B7A"/>
    <w:rsid w:val="008973C3"/>
    <w:rsid w:val="008B1C43"/>
    <w:rsid w:val="008F6610"/>
    <w:rsid w:val="009942C2"/>
    <w:rsid w:val="009F22AE"/>
    <w:rsid w:val="00AB0D8A"/>
    <w:rsid w:val="00AB1893"/>
    <w:rsid w:val="00B70C8A"/>
    <w:rsid w:val="00BA4C37"/>
    <w:rsid w:val="00BC58A4"/>
    <w:rsid w:val="00C73F9E"/>
    <w:rsid w:val="00C8556D"/>
    <w:rsid w:val="00CA6855"/>
    <w:rsid w:val="00D21791"/>
    <w:rsid w:val="00D53C80"/>
    <w:rsid w:val="00D659F8"/>
    <w:rsid w:val="00E52FFB"/>
    <w:rsid w:val="00E97784"/>
    <w:rsid w:val="00EA2655"/>
    <w:rsid w:val="00F23725"/>
    <w:rsid w:val="00F651EC"/>
    <w:rsid w:val="00F66264"/>
    <w:rsid w:val="00F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908D494B314928B1CF34FC5FF1F6A0">
    <w:name w:val="9E908D494B314928B1CF34FC5FF1F6A0"/>
    <w:rsid w:val="00D65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Services JAM Meeting 11/16/18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Services JAM Meeting 1/18/19</dc:title>
  <dc:creator>Pam McClean</dc:creator>
  <cp:lastModifiedBy>Pamela Mcclean</cp:lastModifiedBy>
  <cp:revision>7</cp:revision>
  <cp:lastPrinted>2019-01-17T19:21:00Z</cp:lastPrinted>
  <dcterms:created xsi:type="dcterms:W3CDTF">2019-01-07T20:30:00Z</dcterms:created>
  <dcterms:modified xsi:type="dcterms:W3CDTF">2019-01-17T19:22:00Z</dcterms:modified>
</cp:coreProperties>
</file>